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>PRIYA SINGH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4 years’ experience as a fullstack developer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                                 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Contact No :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+91-7982513079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Email: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priya10singh1991@gmail.com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aps/>
          <w:color w:val="000000"/>
          <w:spacing w:val="0"/>
          <w:sz w:val="28"/>
          <w:u w:val="single"/>
          <w:shd w:fill="auto" w:val="clear"/>
        </w:rPr>
        <w:t>educational DETAILS: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tbl>
      <w:tblPr>
        <w:tblStyle w:val="3"/>
        <w:tblW w:w="8523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05"/>
        <w:gridCol w:w="3342"/>
        <w:gridCol w:w="1800"/>
        <w:gridCol w:w="1575"/>
      </w:tblGrid>
      <w:tr>
        <w:trPr>
          <w:trHeight w:val="1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Examination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University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12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Percentage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Year</w:t>
            </w:r>
          </w:p>
        </w:tc>
      </w:tr>
      <w:tr>
        <w:trPr/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B.TECH (CS)            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Uttar Pradesh Technical University Lucknow (UPTU)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74.26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2008-12</w:t>
            </w:r>
          </w:p>
        </w:tc>
      </w:tr>
      <w:tr>
        <w:trPr/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24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XII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BK Maheshwari Inter College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                                             Meerut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72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spacing w:lineRule="auto" w:line="240" w:before="120" w:after="0"/>
              <w:ind w:left="0" w:right="-90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2008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X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Mahaveer Shiksha Inter College,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Meerut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61.7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tabs>
                <w:tab w:val="right" w:pos="7633" w:leader="none"/>
              </w:tabs>
              <w:spacing w:lineRule="auto" w:line="240" w:before="12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2006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                                            </w:t>
      </w:r>
    </w:p>
    <w:p>
      <w:pPr>
        <w:pStyle w:val="Normal"/>
        <w:keepNext w:val="true"/>
        <w:spacing w:lineRule="auto" w:line="240" w:before="0" w:after="0"/>
        <w:ind w:left="0" w:right="-90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>WORK EXPERIENCE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u w:val="single"/>
          <w:shd w:fill="auto" w:val="clear"/>
        </w:rPr>
        <w:t>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1)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Nethues Technology Pvt Ltd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As Software Engineer at Nethues Technology, is responsible to work on the web application with latest technology using php framework , JS framework , Mysql , MongoDB. Nethues Technology is a service based company 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br/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  <w:shd w:fill="auto" w:val="clear"/>
        </w:rPr>
        <w:t>Projects: EC4P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Technologies:  LARAVEL 5.8,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VueJs, Bootstrap, GitHub, Codeship, Pusher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br/>
      </w: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RESPONSIBILITIES: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Worked on the EC4P with Laravel as backend and VueJs as front end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Vue Validation for validate the functionality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Vue Filter, Vue Router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style ci for verifying the coding standard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Lodash, Moment, GuzzleHttp, Pusher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Unit Test, Laravel Dusk Test Case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Spatie laravel backup on amazon s3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Upgradation the version of Laravel with laravel shift or manually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Amazon SQS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  <w:shd w:fill="auto" w:val="clear"/>
        </w:rPr>
        <w:t>Projects: Choose A Challenge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Technologies:  LARAVEL 5.4,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Bootstrap, JQUERY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br/>
      </w: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RESPONSIBILITIES: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Worked on the Choose A Challenge with Laravel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Mail Template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queue Job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Implementation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of stripe payment gateway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Laravel Data table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IGiving integration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Form builder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  <w:shd w:fill="auto" w:val="clear"/>
        </w:rPr>
        <w:t>Projects: SMP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Technologies:  LARAVEL 5.8,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Bootstrap Vue, Vue Js, GitHub, Laravel Lumen Api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br/>
      </w: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RESPONSIBILITIES: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Worked on the SMP with Laravel , larvel lumen api and Vue JS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API in laravel lumen api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Integration of aMember Pro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Implementation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Bootstrap Vue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Implementation of Vue Validation for validate the functionality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  <w:shd w:fill="auto" w:val="clear"/>
        </w:rPr>
        <w:t>Projects: ICreator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Technologies:  LARAVEL 5.4,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Reach JS,  Bootstrap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RESPONSIBILITIES: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Worked on the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ICreator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with Laravel and React JS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Component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Jquery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Bootstrap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Mail Template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Job queue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Some Other Projects List: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  <w:shd w:fill="auto" w:val="clear"/>
        </w:rPr>
        <w:t xml:space="preserve">Projects: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>Lowlandrescue (The UK's governing body for Lowland Rescue)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Technologies:  LARAVEL 5.8,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JQUERY,  Bootstrap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2)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Software Engineer at Bigfoot Retail Solutions PVT LTD (Kartrocket)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As Software Engineer at Bigfoot Retail Solutions, is responsible to research and develop functionality for company E-Commerce product kartrocket.com using technology PHP and Database Mysql. This product is a market place for vendors to create their own shopping store.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                       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RESPONSIBILITIES: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themes such as pavothemes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a module (check pincode, bull order, Ip based currency, dynamic affiliate with utm source, mail template, notify me, sold out, coupon etc)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Third Party Integration (Invite-referrals, Baggout etc)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Work on the whole admin panel, admin tracking, order tracking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Send file and imges to the amazon s3 server and manage from amazon s3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Page cache and db cache (file based)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Work on the checkout for online shopping store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Payment module (paytm, bank transfer, payu money)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Work on the third party implementation (Cemantika is used to track how many person visit on a particular page, add to cart, place a order and send a mail to the store owner)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Unbxd is fast technology for fast search, autosuggest and for filter (send whole data and update record daily by batch)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Implementation of page cache through memcache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API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Implementation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Some Online Store :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/>
      </w:pPr>
      <w:hyperlink r:id="rId2">
        <w:r>
          <w:rPr>
            <w:rStyle w:val="ListLabel1"/>
            <w:rFonts w:eastAsia="Times New Roman" w:cs="Times New Roman" w:ascii="Times New Roman" w:hAnsi="Times New Roman"/>
            <w:b/>
            <w:color w:val="0000FF"/>
            <w:spacing w:val="0"/>
            <w:sz w:val="24"/>
            <w:u w:val="single"/>
          </w:rPr>
          <w:t>http://talkingthreads.in/</w:t>
        </w:r>
      </w:hyperlink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/>
      </w:pPr>
      <w:hyperlink r:id="rId3">
        <w:r>
          <w:rPr>
            <w:rStyle w:val="ListLabel1"/>
            <w:rFonts w:eastAsia="Times New Roman" w:cs="Times New Roman" w:ascii="Times New Roman" w:hAnsi="Times New Roman"/>
            <w:b/>
            <w:color w:val="0000FF"/>
            <w:spacing w:val="0"/>
            <w:sz w:val="24"/>
            <w:u w:val="single"/>
          </w:rPr>
          <w:t>http://jazzmyride.com/</w:t>
        </w:r>
      </w:hyperlink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/>
      </w:pPr>
      <w:hyperlink r:id="rId4">
        <w:r>
          <w:rPr>
            <w:rStyle w:val="ListLabel1"/>
            <w:rFonts w:eastAsia="Times New Roman" w:cs="Times New Roman" w:ascii="Times New Roman" w:hAnsi="Times New Roman"/>
            <w:b/>
            <w:color w:val="0000FF"/>
            <w:spacing w:val="0"/>
            <w:sz w:val="24"/>
            <w:u w:val="single"/>
          </w:rPr>
          <w:t>http://fatak.com/</w:t>
        </w:r>
      </w:hyperlink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/>
      </w:pPr>
      <w:hyperlink r:id="rId5">
        <w:r>
          <w:rPr>
            <w:rStyle w:val="ListLabel1"/>
            <w:rFonts w:eastAsia="Times New Roman" w:cs="Times New Roman" w:ascii="Times New Roman" w:hAnsi="Times New Roman"/>
            <w:b/>
            <w:color w:val="0000FF"/>
            <w:spacing w:val="0"/>
            <w:sz w:val="24"/>
            <w:u w:val="single"/>
          </w:rPr>
          <w:t>http://tiekart.com/</w:t>
        </w:r>
      </w:hyperlink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72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 xml:space="preserve">TOOLS: 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ab/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GITHUB</w:t>
        <w:tab/>
        <w:t xml:space="preserve"> </w:t>
        <w:tab/>
        <w:tab/>
        <w:t>SUBLIME</w:t>
        <w:tab/>
        <w:tab/>
        <w:tab/>
        <w:t>NOTEPAD++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BITBUCKET</w:t>
        <w:tab/>
        <w:tab/>
        <w:t>POSTMAN</w:t>
        <w:tab/>
        <w:tab/>
        <w:tab/>
        <w:t>NETBEANS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ab/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>TECHNICAL SKILLS: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2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u w:val="single"/>
        </w:rPr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LARAVEL</w:t>
        <w:tab/>
        <w:t xml:space="preserve">            Node JS</w:t>
        <w:tab/>
        <w:tab/>
        <w:tab/>
        <w:t>LARAVEL LUMEN API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REACT JS</w:t>
        <w:tab/>
        <w:t>/Vue JS</w:t>
        <w:tab/>
        <w:t>OPENCART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  <w:lang w:val="en-US"/>
        </w:rPr>
        <w:tab/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CODEIGNITER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PRESTASHOP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 xml:space="preserve">            CS CART</w:t>
        <w:tab/>
        <w:tab/>
        <w:tab/>
        <w:t>SLIM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JOOMLA</w:t>
        <w:tab/>
        <w:tab/>
        <w:tab/>
        <w:t>ZEND</w:t>
        <w:tab/>
        <w:tab/>
        <w:tab/>
        <w:t xml:space="preserve">            CAKE PHP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BOOTSRAP                     JQUERY</w:t>
        <w:tab/>
        <w:tab/>
        <w:tab/>
        <w:t>BOOTSTRAP VUE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HTML</w:t>
        <w:tab/>
        <w:tab/>
        <w:tab/>
        <w:t>CSS</w:t>
        <w:tab/>
        <w:tab/>
        <w:tab/>
        <w:tab/>
        <w:t>SCSS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AJAX</w:t>
        <w:tab/>
        <w:tab/>
        <w:t xml:space="preserve">            JAVASCRIPT</w:t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PUSHER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STYLE CI</w:t>
        <w:tab/>
        <w:tab/>
        <w:tab/>
        <w:t>CODESHIP</w:t>
      </w:r>
    </w:p>
    <w:p>
      <w:pPr>
        <w:pStyle w:val="Normal"/>
        <w:tabs>
          <w:tab w:val="left" w:pos="360" w:leader="none"/>
          <w:tab w:val="left" w:pos="900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1"/>
      <w:szCs w:val="22"/>
      <w:lang w:val="en-IN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/>
      <w:color w:val="0000FF"/>
      <w:spacing w:val="0"/>
      <w:sz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2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color w:val="0000FF"/>
      <w:spacing w:val="0"/>
      <w:sz w:val="24"/>
      <w:u w:val="single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Symbol"/>
      <w:sz w:val="22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b/>
      <w:color w:val="0000FF"/>
      <w:spacing w:val="0"/>
      <w:sz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lkingthreads.in/" TargetMode="External"/><Relationship Id="rId3" Type="http://schemas.openxmlformats.org/officeDocument/2006/relationships/hyperlink" Target="http://jazzmyride.com/" TargetMode="External"/><Relationship Id="rId4" Type="http://schemas.openxmlformats.org/officeDocument/2006/relationships/hyperlink" Target="http://fatak.com/" TargetMode="External"/><Relationship Id="rId5" Type="http://schemas.openxmlformats.org/officeDocument/2006/relationships/hyperlink" Target="http://tiekart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3</Pages>
  <Words>600</Words>
  <Characters>3397</Characters>
  <CharactersWithSpaces>4357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2019-07-27T18:38:00Z</dcterms:created>
  <dc:creator>WPS Office</dc:creator>
  <dc:description/>
  <dc:language>en-IN</dc:language>
  <cp:lastModifiedBy/>
  <dcterms:modified xsi:type="dcterms:W3CDTF">2019-09-27T22:07:16Z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1033-10.2.0.7644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