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610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88" w:type="dxa"/>
            <w:shd w:val="clear" w:color="auto" w:fill="17365D"/>
            <w:vAlign w:val="center"/>
          </w:tcPr>
          <w:p>
            <w:pPr>
              <w:spacing w:after="0" w:line="240" w:lineRule="auto"/>
              <w:rPr>
                <w:rFonts w:ascii="Century Gothic" w:hAnsi="Century Gothic" w:cs="Lucida Sans Unicode"/>
                <w:b/>
                <w:sz w:val="52"/>
                <w:szCs w:val="52"/>
                <w:lang w:val="en-US"/>
              </w:rPr>
            </w:pPr>
            <w:r>
              <w:rPr>
                <w:rFonts w:ascii="Century Gothic" w:hAnsi="Century Gothic" w:cs="Lucida Sans Unicode"/>
                <w:b/>
                <w:smallCaps/>
                <w:sz w:val="52"/>
                <w:szCs w:val="52"/>
                <w:lang w:val="en-US"/>
              </w:rPr>
              <w:t>Ashraf Mohd</w:t>
            </w:r>
          </w:p>
        </w:tc>
        <w:tc>
          <w:tcPr>
            <w:tcW w:w="4428" w:type="dxa"/>
            <w:gridSpan w:val="2"/>
            <w:shd w:val="clear" w:color="auto" w:fill="17365D"/>
            <w:vAlign w:val="center"/>
          </w:tcPr>
          <w:p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T-</w:t>
            </w:r>
            <w:r>
              <w:rPr>
                <w:caps/>
                <w:sz w:val="20"/>
                <w:szCs w:val="20"/>
                <w:lang w:val="en-US"/>
              </w:rPr>
              <w:t>18,</w:t>
            </w:r>
            <w:r>
              <w:rPr>
                <w:caps/>
                <w:sz w:val="20"/>
                <w:szCs w:val="20"/>
              </w:rPr>
              <w:t xml:space="preserve"> Ward no.8, </w:t>
            </w:r>
          </w:p>
          <w:p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Mehrauli,  NEW DELHI 110030</w:t>
            </w:r>
          </w:p>
          <w:p>
            <w:pPr>
              <w:spacing w:after="0" w:line="240" w:lineRule="auto"/>
              <w:jc w:val="right"/>
              <w:rPr>
                <w:caps/>
              </w:rPr>
            </w:pPr>
            <w:r>
              <w:rPr>
                <w:lang w:val="en-US"/>
              </w:rPr>
              <w:t>A</w:t>
            </w:r>
            <w:r>
              <w:rPr>
                <w:caps/>
                <w:lang w:val="en-US"/>
              </w:rPr>
              <w:t>shraf.mehrauli</w:t>
            </w:r>
            <w:r>
              <w:rPr>
                <w:caps/>
              </w:rPr>
              <w:t>@GMAIL.COM</w:t>
            </w:r>
          </w:p>
          <w:p>
            <w:pPr>
              <w:spacing w:after="0" w:line="240" w:lineRule="auto"/>
              <w:jc w:val="right"/>
              <w:rPr>
                <w:caps/>
                <w:lang w:val="en-US"/>
              </w:rPr>
            </w:pPr>
            <w:r>
              <w:rPr>
                <w:caps/>
              </w:rPr>
              <w:t xml:space="preserve">(+91) </w:t>
            </w:r>
            <w:r>
              <w:rPr>
                <w:caps/>
                <w:lang w:val="en-US"/>
              </w:rPr>
              <w:t>9811928418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8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</w:t>
            </w:r>
          </w:p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To join an organization where my capabilities are put to some testing in order to bring             </w:t>
            </w:r>
          </w:p>
          <w:p>
            <w:pPr>
              <w:spacing w:after="0" w:line="240" w:lineRule="auto"/>
            </w:pPr>
            <w:r>
              <w:rPr>
                <w:rFonts w:hint="default"/>
              </w:rPr>
              <w:t xml:space="preserve"> out the best in me.</w:t>
            </w:r>
          </w:p>
          <w:p>
            <w:pPr>
              <w:spacing w:after="0" w:line="240" w:lineRule="auto"/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</w:t>
            </w:r>
          </w:p>
          <w:p>
            <w:pPr>
              <w:spacing w:after="0" w:line="240" w:lineRule="auto"/>
            </w:pPr>
          </w:p>
          <w:p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  <w:r>
              <w:t>B.A (Sikkim Manipal University)</w:t>
            </w:r>
            <w:r>
              <w:tab/>
            </w:r>
            <w:r>
              <w:tab/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ROLE </w:t>
            </w:r>
          </w:p>
          <w:p>
            <w:pPr>
              <w:spacing w:after="0" w:line="240" w:lineRule="auto"/>
            </w:pP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0" w:right="746" w:hanging="360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 </w:t>
            </w:r>
            <w:r>
              <w:rPr>
                <w:rFonts w:hint="default" w:eastAsia="Arial" w:cs="Calibri"/>
              </w:rPr>
              <w:t>Sr.</w:t>
            </w:r>
            <w:r>
              <w:rPr>
                <w:rFonts w:hint="default" w:eastAsia="Arial" w:cs="Calibri"/>
                <w:lang w:val="en-US"/>
              </w:rPr>
              <w:t xml:space="preserve"> </w:t>
            </w:r>
            <w:r>
              <w:rPr>
                <w:rFonts w:eastAsia="Arial" w:cs="Calibri"/>
              </w:rPr>
              <w:t>Web/</w:t>
            </w:r>
            <w:r>
              <w:rPr>
                <w:rFonts w:hint="default" w:eastAsia="Arial" w:cs="Calibri"/>
                <w:lang w:val="en-US"/>
              </w:rPr>
              <w:t>Graphic</w:t>
            </w:r>
            <w:r>
              <w:rPr>
                <w:rFonts w:eastAsia="Arial" w:cs="Calibri"/>
              </w:rPr>
              <w:t xml:space="preserve"> Designer 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rFonts w:hint="default"/>
                <w:b/>
                <w:sz w:val="26"/>
                <w:szCs w:val="26"/>
              </w:rPr>
              <w:t>Gaussian Networks Pvt. Ltd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  <w:r>
              <w:tab/>
            </w:r>
            <w:r>
              <w:t xml:space="preserve">                                </w:t>
            </w:r>
            <w:r>
              <w:rPr>
                <w:lang w:val="en-US"/>
              </w:rPr>
              <w:t xml:space="preserve">             </w:t>
            </w:r>
            <w:r>
              <w:rPr>
                <w:b/>
                <w:bCs/>
                <w:lang w:val="en-US"/>
              </w:rPr>
              <w:t xml:space="preserve">  17th May</w:t>
            </w:r>
            <w:r>
              <w:rPr>
                <w:b/>
                <w:bCs/>
              </w:rPr>
              <w:t xml:space="preserve"> 201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– Present</w:t>
            </w:r>
          </w:p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Buildiing no 349, Udyog vihar phase 2, Gurgaon-122015</w:t>
            </w:r>
          </w:p>
          <w:p>
            <w:pPr>
              <w:spacing w:after="0" w:line="240" w:lineRule="auto"/>
              <w:rPr>
                <w:rFonts w:hint="default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default"/>
              </w:rPr>
              <w:t>Designed &amp; Visualized Websites, Corporate P</w:t>
            </w:r>
            <w:bookmarkStart w:id="0" w:name="_GoBack"/>
            <w:bookmarkEnd w:id="0"/>
            <w:r>
              <w:rPr>
                <w:rFonts w:hint="default"/>
              </w:rPr>
              <w:t>resentations, Affiliate Banners, Logos, Social Post, standee design, poster design</w:t>
            </w:r>
            <w:r>
              <w:rPr>
                <w:rFonts w:hint="default"/>
                <w:lang w:val="en-US"/>
              </w:rPr>
              <w:t xml:space="preserve"> </w:t>
            </w:r>
            <w:r>
              <w:t>, social media Design,</w:t>
            </w: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video create &amp; editing,</w:t>
            </w:r>
            <w:r>
              <w:t xml:space="preserve"> Internal Work ( CRM, Service, QC,)   and maintain site pages.  </w:t>
            </w:r>
            <w:r>
              <w:rPr>
                <w:rFonts w:ascii="Calibri" w:hAnsi="Calibri" w:eastAsia="Times New Roman"/>
                <w:sz w:val="24"/>
                <w:szCs w:val="24"/>
              </w:rPr>
              <w:t xml:space="preserve">Designing interactive Web Sites &amp; Mobile Apps 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, by </w:t>
            </w:r>
            <w:r>
              <w:rPr>
                <w:rFonts w:ascii="Calibri" w:hAnsi="Calibri" w:eastAsia="Times New Roman"/>
                <w:sz w:val="24"/>
                <w:szCs w:val="24"/>
              </w:rPr>
              <w:t>using Adobe Photoshop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>CC,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eastAsia="Times New Roman"/>
                <w:sz w:val="24"/>
                <w:szCs w:val="24"/>
                <w:lang w:val="en-US"/>
              </w:rPr>
              <w:t>Adobe After Effects,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Calibri" w:hAnsi="Calibri" w:eastAsia="Times New Roman"/>
                <w:sz w:val="24"/>
                <w:szCs w:val="24"/>
                <w:lang w:val="en-US"/>
              </w:rPr>
              <w:t>Illustrator CC, Dreamweaver CC, Adobe Flash CC</w:t>
            </w:r>
            <w:r>
              <w:rPr>
                <w:rFonts w:ascii="Calibri" w:hAnsi="Calibri" w:eastAsia="Times New Roman"/>
                <w:sz w:val="24"/>
                <w:szCs w:val="24"/>
              </w:rPr>
              <w:t xml:space="preserve">. Designed and optimized 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>G</w:t>
            </w:r>
            <w:r>
              <w:rPr>
                <w:rFonts w:ascii="Calibri" w:hAnsi="Calibri" w:eastAsia="Times New Roman"/>
                <w:sz w:val="24"/>
                <w:szCs w:val="24"/>
              </w:rPr>
              <w:t>raphics for corporate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eastAsia="Times New Roman"/>
                <w:sz w:val="24"/>
                <w:szCs w:val="24"/>
              </w:rPr>
              <w:t>sites.</w:t>
            </w:r>
          </w:p>
          <w:p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</w:pPr>
            <w:r>
              <w:rPr>
                <w:rFonts w:hint="default"/>
                <w:b/>
                <w:sz w:val="26"/>
                <w:szCs w:val="26"/>
              </w:rPr>
              <w:t>Iyogi Technical Service Pvt. Ltd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sz w:val="26"/>
                <w:szCs w:val="26"/>
                <w:lang w:val="en-US"/>
              </w:rPr>
              <w:t xml:space="preserve">               </w:t>
            </w:r>
            <w:r>
              <w:rPr>
                <w:b/>
                <w:bCs/>
                <w:lang w:val="en-US"/>
              </w:rPr>
              <w:t>29 July</w:t>
            </w:r>
            <w:r>
              <w:rPr>
                <w:b/>
                <w:bCs/>
              </w:rPr>
              <w:t xml:space="preserve">  201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 xml:space="preserve">16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lang w:val="en-US"/>
              </w:rPr>
              <w:t xml:space="preserve">ay </w:t>
            </w: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6</w:t>
            </w:r>
            <w: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hint="default"/>
              </w:rPr>
              <w:t>DLF Buildiing no 6, Tower C, Cyber City Gurgaon-122002</w:t>
            </w:r>
            <w:r>
              <w:br/>
            </w:r>
          </w:p>
          <w:p>
            <w:pPr>
              <w:spacing w:after="0" w:line="240" w:lineRule="auto"/>
            </w:pPr>
            <w:r>
              <w:rPr>
                <w:rFonts w:hint="default"/>
              </w:rPr>
              <w:t>Websites</w:t>
            </w:r>
            <w:r>
              <w:rPr>
                <w:rFonts w:hint="default"/>
                <w:lang w:val="en-US"/>
              </w:rPr>
              <w:t xml:space="preserve"> </w:t>
            </w:r>
            <w:r>
              <w:t>Created and assembled web graphics, including logos and advertisements. Design email blasts and newsletters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rFonts w:hint="default"/>
              </w:rPr>
              <w:t>Affiliate Banners, Social Post,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standee design, poster design</w:t>
            </w:r>
            <w:r>
              <w:rPr>
                <w:rFonts w:hint="default"/>
                <w:lang w:val="en-US"/>
              </w:rPr>
              <w:t xml:space="preserve">, Landing page design, </w:t>
            </w:r>
            <w:r>
              <w:rPr>
                <w:rFonts w:ascii="Calibri" w:hAnsi="Calibri" w:eastAsia="Times New Roman"/>
                <w:sz w:val="24"/>
                <w:szCs w:val="24"/>
              </w:rPr>
              <w:t>Designing interactive Web Site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Calibri" w:hAnsi="Calibri" w:eastAsia="Times New Roman"/>
                <w:sz w:val="24"/>
                <w:szCs w:val="24"/>
              </w:rPr>
              <w:t>using Adobe Photoshop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CC,  </w:t>
            </w:r>
            <w:r>
              <w:rPr>
                <w:rFonts w:hint="default" w:ascii="Calibri" w:hAnsi="Calibri" w:eastAsia="Times New Roman"/>
                <w:sz w:val="24"/>
                <w:szCs w:val="24"/>
                <w:lang w:val="en-US"/>
              </w:rPr>
              <w:t>Illustrator CC, Dreamweaver CC, Adobe Flash CC</w:t>
            </w:r>
            <w:r>
              <w:rPr>
                <w:rFonts w:ascii="Calibri" w:hAnsi="Calibri" w:eastAsia="Times New Roman"/>
                <w:sz w:val="24"/>
                <w:szCs w:val="24"/>
              </w:rPr>
              <w:t>.</w:t>
            </w:r>
            <w:r>
              <w:t xml:space="preserve"> 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rFonts w:hint="default"/>
                <w:b/>
                <w:sz w:val="26"/>
                <w:szCs w:val="26"/>
              </w:rPr>
              <w:t>Reverse Logistics Company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sz w:val="26"/>
                <w:szCs w:val="26"/>
                <w:lang w:val="en-US"/>
              </w:rPr>
              <w:t xml:space="preserve">                   </w:t>
            </w:r>
            <w:r>
              <w:rPr>
                <w:b/>
                <w:bCs/>
                <w:lang w:val="en-US"/>
              </w:rPr>
              <w:t>14 March</w:t>
            </w:r>
            <w:r>
              <w:rPr>
                <w:b/>
                <w:bCs/>
              </w:rPr>
              <w:t xml:space="preserve">  201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 xml:space="preserve">28 July </w:t>
            </w: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3</w:t>
            </w:r>
            <w:r>
              <w:t xml:space="preserve"> </w:t>
            </w:r>
          </w:p>
          <w:p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Khasra-337, 1st Floor, Choudhary Satbir Complex Near CRC-2, </w:t>
            </w:r>
          </w:p>
          <w:p>
            <w:pPr>
              <w:spacing w:after="0" w:line="240" w:lineRule="auto"/>
            </w:pPr>
            <w:r>
              <w:rPr>
                <w:rFonts w:hint="default"/>
              </w:rPr>
              <w:t>Sultanpur, MG Road, New Delhi, 110030</w:t>
            </w:r>
            <w:r>
              <w:br/>
            </w:r>
          </w:p>
          <w:p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Design website,</w:t>
            </w:r>
            <w:r>
              <w:t xml:space="preserve"> logos and advertisements</w:t>
            </w:r>
            <w:r>
              <w:rPr>
                <w:lang w:val="en-US"/>
              </w:rPr>
              <w:t xml:space="preserve"> design</w:t>
            </w:r>
            <w:r>
              <w:t>. email blasts and newsletters</w:t>
            </w:r>
            <w:r>
              <w:rPr>
                <w:lang w:val="en-US"/>
              </w:rPr>
              <w:t xml:space="preserve"> design,</w:t>
            </w:r>
            <w:r>
              <w:t xml:space="preserve"> </w:t>
            </w:r>
            <w:r>
              <w:rPr>
                <w:rFonts w:hint="default"/>
              </w:rPr>
              <w:t>Affiliate Banners, Social Post,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leaflet design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standee design, poster design</w:t>
            </w:r>
            <w:r>
              <w:rPr>
                <w:rFonts w:hint="default"/>
                <w:lang w:val="en-US"/>
              </w:rPr>
              <w:t xml:space="preserve">, Landing page design, </w:t>
            </w:r>
            <w:r>
              <w:rPr>
                <w:rFonts w:ascii="Calibri" w:hAnsi="Calibri" w:eastAsia="Times New Roman"/>
                <w:sz w:val="24"/>
                <w:szCs w:val="24"/>
              </w:rPr>
              <w:t>Designing interactive Web Site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Calibri" w:hAnsi="Calibri" w:eastAsia="Times New Roman"/>
                <w:sz w:val="24"/>
                <w:szCs w:val="24"/>
              </w:rPr>
              <w:t>using Adobe Photoshop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Times New Roman"/>
                <w:sz w:val="24"/>
                <w:szCs w:val="24"/>
                <w:lang w:val="en-US"/>
              </w:rPr>
              <w:t>CS6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hint="default" w:ascii="Calibri" w:hAnsi="Calibri" w:eastAsia="Times New Roman"/>
                <w:sz w:val="24"/>
                <w:szCs w:val="24"/>
                <w:lang w:val="en-US"/>
              </w:rPr>
              <w:t>Illustrator CS6, CorelDRAW, Dreamweaver CS6, Adobe Flash CS6</w:t>
            </w:r>
            <w:r>
              <w:rPr>
                <w:rFonts w:ascii="Calibri" w:hAnsi="Calibri" w:eastAsia="Times New Roman"/>
                <w:sz w:val="24"/>
                <w:szCs w:val="24"/>
              </w:rPr>
              <w:t>.</w:t>
            </w:r>
            <w:r>
              <w:t xml:space="preserve">. </w:t>
            </w:r>
          </w:p>
          <w:p/>
          <w:p>
            <w:pPr>
              <w:spacing w:after="0" w:line="240" w:lineRule="auto"/>
            </w:pPr>
            <w:r>
              <w:rPr>
                <w:rFonts w:hint="default"/>
                <w:b/>
                <w:sz w:val="26"/>
                <w:szCs w:val="26"/>
              </w:rPr>
              <w:t>W3c Solutions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sz w:val="26"/>
                <w:szCs w:val="26"/>
                <w:lang w:val="en-US"/>
              </w:rPr>
              <w:t xml:space="preserve">                                           </w:t>
            </w:r>
            <w:r>
              <w:rPr>
                <w:b/>
                <w:bCs/>
                <w:lang w:val="en-US"/>
              </w:rPr>
              <w:t>11 Jan</w:t>
            </w:r>
            <w:r>
              <w:rPr>
                <w:b/>
                <w:bCs/>
              </w:rPr>
              <w:t xml:space="preserve">  201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 xml:space="preserve">13 March  </w:t>
            </w: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2</w:t>
            </w:r>
            <w: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hint="default"/>
              </w:rPr>
              <w:t>House No.190 Vinova Puri Lajpat nagar 2, New delhi-110024</w:t>
            </w:r>
            <w:r>
              <w:br/>
            </w:r>
          </w:p>
          <w:p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Website Design,</w:t>
            </w:r>
            <w:r>
              <w:t xml:space="preserve"> logos and advertisements</w:t>
            </w:r>
            <w:r>
              <w:rPr>
                <w:lang w:val="en-US"/>
              </w:rPr>
              <w:t xml:space="preserve"> design, </w:t>
            </w:r>
            <w:r>
              <w:t xml:space="preserve"> newsletters</w:t>
            </w:r>
            <w:r>
              <w:rPr>
                <w:lang w:val="en-US"/>
              </w:rPr>
              <w:t xml:space="preserve"> design,</w:t>
            </w:r>
            <w:r>
              <w:t xml:space="preserve"> </w:t>
            </w:r>
            <w:r>
              <w:rPr>
                <w:rFonts w:hint="default"/>
              </w:rPr>
              <w:t>Affiliate Banners, Social Post, poster design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ascii="Calibri" w:hAnsi="Calibri" w:eastAsia="Times New Roman"/>
                <w:sz w:val="24"/>
                <w:szCs w:val="24"/>
              </w:rPr>
              <w:t>Designing interactive Web Site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Calibri" w:hAnsi="Calibri" w:eastAsia="Times New Roman"/>
                <w:sz w:val="24"/>
                <w:szCs w:val="24"/>
              </w:rPr>
              <w:t>using Adobe Photoshop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Times New Roman"/>
                <w:sz w:val="24"/>
                <w:szCs w:val="24"/>
                <w:lang w:val="en-US"/>
              </w:rPr>
              <w:t>CS3</w:t>
            </w:r>
            <w:r>
              <w:rPr>
                <w:rFonts w:ascii="Calibri" w:hAnsi="Calibri" w:eastAsia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hint="default" w:ascii="Calibri" w:hAnsi="Calibri" w:eastAsia="Times New Roman"/>
                <w:sz w:val="24"/>
                <w:szCs w:val="24"/>
                <w:lang w:val="en-US"/>
              </w:rPr>
              <w:t>Illustrator CS3, CorelDRAW, Dreamweaver CS3, Adobe Flash CS3</w:t>
            </w:r>
            <w:r>
              <w:rPr>
                <w:rFonts w:ascii="Calibri" w:hAnsi="Calibri" w:eastAsia="Times New Roman"/>
                <w:sz w:val="24"/>
                <w:szCs w:val="24"/>
              </w:rPr>
              <w:t>.</w:t>
            </w:r>
            <w:r>
              <w:t xml:space="preserve"> </w:t>
            </w:r>
          </w:p>
          <w:p/>
          <w:p>
            <w:pPr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Portfolio available at </w:t>
            </w:r>
          </w:p>
          <w:p>
            <w:r>
              <w:rPr>
                <w:rFonts w:hint="default"/>
              </w:rPr>
              <w:t>https://www.behance.net/ashrafkhan1/</w:t>
            </w:r>
          </w:p>
          <w:p>
            <w:r>
              <w:rPr>
                <w:b/>
                <w:sz w:val="24"/>
                <w:szCs w:val="24"/>
              </w:rPr>
              <w:t xml:space="preserve">Online Work </w:t>
            </w:r>
            <w:r>
              <w:t>(Websites Designed )</w:t>
            </w:r>
          </w:p>
          <w:tbl>
            <w:tblPr>
              <w:tblpPr w:leftFromText="180" w:rightFromText="180" w:vertAnchor="text" w:horzAnchor="margin" w:tblpXSpec="left" w:tblpY="210"/>
              <w:tblW w:w="898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34"/>
              <w:gridCol w:w="484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7" w:hRule="atLeast"/>
              </w:trPr>
              <w:tc>
                <w:tcPr>
                  <w:tcW w:w="4134" w:type="dxa"/>
                  <w:vAlign w:val="top"/>
                </w:tcPr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hint="default"/>
                      <w:sz w:val="20"/>
                      <w:szCs w:val="20"/>
                    </w:rPr>
                    <w:instrText xml:space="preserve"> HYPERLINK "https://www.adda52.com/" </w:instrText>
                  </w:r>
                  <w:r>
                    <w:rPr>
                      <w:rFonts w:hint="default"/>
                      <w:sz w:val="20"/>
                      <w:szCs w:val="20"/>
                    </w:rPr>
                    <w:fldChar w:fldCharType="separate"/>
                  </w:r>
                  <w:r>
                    <w:rPr>
                      <w:rStyle w:val="4"/>
                      <w:rFonts w:hint="default"/>
                      <w:sz w:val="20"/>
                      <w:szCs w:val="20"/>
                    </w:rPr>
                    <w:t>https://www.adda52.com/</w:t>
                  </w:r>
                  <w:r>
                    <w:rPr>
                      <w:rFonts w:hint="default"/>
                      <w:sz w:val="20"/>
                      <w:szCs w:val="20"/>
                    </w:rPr>
                    <w:fldChar w:fldCharType="end"/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hint="default"/>
                      <w:sz w:val="20"/>
                      <w:szCs w:val="20"/>
                    </w:rPr>
                    <w:instrText xml:space="preserve"> HYPERLINK "http://www.iyogi.net/" </w:instrText>
                  </w:r>
                  <w:r>
                    <w:rPr>
                      <w:rFonts w:hint="default"/>
                      <w:sz w:val="20"/>
                      <w:szCs w:val="20"/>
                    </w:rPr>
                    <w:fldChar w:fldCharType="separate"/>
                  </w:r>
                  <w:r>
                    <w:rPr>
                      <w:rStyle w:val="4"/>
                      <w:rFonts w:hint="default"/>
                      <w:sz w:val="20"/>
                      <w:szCs w:val="20"/>
                    </w:rPr>
                    <w:t>http://www.iyogi.net/</w:t>
                  </w:r>
                  <w:r>
                    <w:rPr>
                      <w:rFonts w:hint="default"/>
                      <w:sz w:val="20"/>
                      <w:szCs w:val="20"/>
                    </w:rPr>
                    <w:fldChar w:fldCharType="end"/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</w:rPr>
                    <w:t>http://www.iyogi.</w:t>
                  </w:r>
                  <w:r>
                    <w:rPr>
                      <w:rFonts w:hint="default"/>
                      <w:sz w:val="20"/>
                      <w:szCs w:val="20"/>
                      <w:lang w:val="en-US"/>
                    </w:rPr>
                    <w:t>com</w:t>
                  </w:r>
                  <w:r>
                    <w:rPr>
                      <w:rFonts w:hint="default"/>
                      <w:sz w:val="20"/>
                      <w:szCs w:val="20"/>
                    </w:rPr>
                    <w:t>/</w:t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"http://www.greendust.com/"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http://www.greendust.com/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"https://www.markbroumand.com/"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https://www.markbroumand.com/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"https://www.skindirect.com/"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https://www.skindirect.com/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"http://www.universalhomecare.org/"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http://www.universalhomecare.org/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"http://www.hotweazel.com/"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http://www.hotweazel.com/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keepLines/>
                    <w:spacing w:after="0" w:line="240" w:lineRule="auto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48" w:type="dxa"/>
                  <w:vAlign w:val="top"/>
                </w:tcPr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</w:rPr>
                    <w:t>https://www.adda52pokerschool.com/</w:t>
                  </w:r>
                </w:p>
                <w:p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"http://www.reverselogistics.in/"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http://www.reverselogistics.in/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"https://www.calabasasdermcenter.com/"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https://www.calabasasdermcenter.com/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"http://dbhealthcare.com/"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http://dbhealthcare.com/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"http://www.w3csolutions.com/"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http://www.w3csolutions.com/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"http://www.staffing.com.au/"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http://www.staffing.com.au/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"http://www.vootar.com" </w:instrText>
                  </w:r>
                  <w:r>
                    <w:fldChar w:fldCharType="separate"/>
                  </w:r>
                  <w:r>
                    <w:rPr>
                      <w:rStyle w:val="4"/>
                      <w:sz w:val="20"/>
                      <w:szCs w:val="20"/>
                    </w:rPr>
                    <w:t>http://www.vootar.com</w:t>
                  </w:r>
                  <w:r>
                    <w:rPr>
                      <w:rStyle w:val="4"/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numPr>
                      <w:numId w:val="0"/>
                    </w:numPr>
                    <w:spacing w:after="0" w:line="240" w:lineRule="auto"/>
                    <w:ind w:leftChars="0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40" w:lineRule="auto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PERSONAL DETAILS </w:t>
            </w:r>
          </w:p>
          <w:p>
            <w:pPr>
              <w:spacing w:after="0" w:line="240" w:lineRule="auto"/>
            </w:pPr>
          </w:p>
          <w:tbl>
            <w:tblPr>
              <w:tblW w:w="867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39"/>
              <w:gridCol w:w="43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t xml:space="preserve">Sex      </w:t>
                  </w:r>
                </w:p>
              </w:tc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cs="Arial"/>
                    </w:rPr>
                    <w:t>Male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  <w:rPr>
                      <w:bCs/>
                    </w:rPr>
                  </w:pPr>
                  <w:r>
                    <w:t>Nationality</w:t>
                  </w:r>
                </w:p>
              </w:tc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bCs/>
                    </w:rPr>
                    <w:t>Indian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  <w:rPr>
                      <w:bCs/>
                    </w:rPr>
                  </w:pPr>
                  <w:r>
                    <w:t>Marital Status</w:t>
                  </w:r>
                </w:p>
              </w:tc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Single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t xml:space="preserve">Languages   </w:t>
                  </w:r>
                </w:p>
                <w:p>
                  <w:pPr>
                    <w:spacing w:after="0" w:line="240" w:lineRule="auto"/>
                    <w:rPr>
                      <w:bCs/>
                    </w:rPr>
                  </w:pPr>
                </w:p>
              </w:tc>
              <w:tc>
                <w:tcPr>
                  <w:tcW w:w="4339" w:type="dxa"/>
                  <w:vAlign w:val="top"/>
                </w:tcPr>
                <w:p>
                  <w:pPr>
                    <w:spacing w:after="0"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English, Hindi</w:t>
                  </w:r>
                </w:p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pBdr>
                <w:bottom w:val="single" w:color="808080" w:sz="4" w:space="1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DECLARATION 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I hereby declare that the given above information are true to the best of my knowledge and belief and can be supported with reliable documents when needed.   </w:t>
            </w:r>
          </w:p>
        </w:tc>
        <w:tc>
          <w:tcPr>
            <w:tcW w:w="1818" w:type="dxa"/>
            <w:shd w:val="clear" w:color="auto" w:fill="F2F2F2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Adobe 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Photoshop</w:t>
            </w:r>
            <w:r>
              <w:rPr>
                <w:sz w:val="20"/>
                <w:szCs w:val="20"/>
                <w:lang w:val="en-US"/>
              </w:rPr>
              <w:t xml:space="preserve"> cc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illustrator cc</w:t>
            </w:r>
            <w:r>
              <w:rPr>
                <w:sz w:val="20"/>
                <w:szCs w:val="20"/>
              </w:rPr>
              <w:t>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A</w:t>
            </w:r>
            <w:r>
              <w:rPr>
                <w:rFonts w:hint="default"/>
                <w:sz w:val="20"/>
                <w:szCs w:val="20"/>
              </w:rPr>
              <w:t>dobe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A</w:t>
            </w:r>
            <w:r>
              <w:rPr>
                <w:rFonts w:hint="default"/>
                <w:sz w:val="20"/>
                <w:szCs w:val="20"/>
              </w:rPr>
              <w:t xml:space="preserve">fter </w:t>
            </w:r>
            <w:r>
              <w:rPr>
                <w:rFonts w:hint="default"/>
                <w:sz w:val="20"/>
                <w:szCs w:val="20"/>
                <w:lang w:val="en-US"/>
              </w:rPr>
              <w:t>E</w:t>
            </w:r>
            <w:r>
              <w:rPr>
                <w:rFonts w:hint="default"/>
                <w:sz w:val="20"/>
                <w:szCs w:val="20"/>
              </w:rPr>
              <w:t>ffects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cc,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Dreamweaver</w:t>
            </w:r>
            <w:r>
              <w:rPr>
                <w:sz w:val="20"/>
                <w:szCs w:val="20"/>
                <w:lang w:val="en-US"/>
              </w:rPr>
              <w:t xml:space="preserve"> cc</w:t>
            </w:r>
            <w:r>
              <w:rPr>
                <w:sz w:val="20"/>
                <w:szCs w:val="20"/>
              </w:rPr>
              <w:t>,</w:t>
            </w:r>
          </w:p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</w:rPr>
              <w:t>CorelDRAW</w:t>
            </w:r>
            <w:r>
              <w:rPr>
                <w:rFonts w:hint="default"/>
                <w:sz w:val="20"/>
                <w:szCs w:val="20"/>
                <w:lang w:val="en-US"/>
              </w:rPr>
              <w:t>,</w:t>
            </w:r>
          </w:p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Flash cc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Responsive Design, 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Application UI Design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</w:pPr>
          </w:p>
        </w:tc>
      </w:tr>
    </w:tbl>
    <w:p/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27915618">
    <w:nsid w:val="1F775A62"/>
    <w:multiLevelType w:val="multilevel"/>
    <w:tmpl w:val="1F775A62"/>
    <w:lvl w:ilvl="0" w:tentative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hint="default" w:ascii="Courier New" w:hAnsi="Courier New" w:cs="Courier New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0000003"/>
    <w:multiLevelType w:val="singleLevel"/>
    <w:tmpl w:val="00000003"/>
    <w:lvl w:ilvl="0" w:tentative="1">
      <w:start w:val="1"/>
      <w:numFmt w:val="bullet"/>
      <w:lvlText w:val="●"/>
      <w:lvlJc w:val="left"/>
      <w:pPr>
        <w:tabs>
          <w:tab w:val="left" w:pos="720"/>
        </w:tabs>
        <w:ind w:left="2880" w:hanging="252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702679425">
    <w:nsid w:val="29E20981"/>
    <w:multiLevelType w:val="multilevel"/>
    <w:tmpl w:val="29E20981"/>
    <w:lvl w:ilvl="0" w:tentative="1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02679425"/>
  </w:num>
  <w:num w:numId="2">
    <w:abstractNumId w:val="3"/>
  </w:num>
  <w:num w:numId="3">
    <w:abstractNumId w:val="5279156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0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Shahid_CV</Template>
  <Pages>2</Pages>
  <Words>483</Words>
  <Characters>2758</Characters>
  <Lines>22</Lines>
  <Paragraphs>6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2018-05-09T08:34:00Z</dcterms:created>
  <dc:creator>abdul</dc:creator>
  <cp:lastModifiedBy>Ashraf</cp:lastModifiedBy>
  <cp:lastPrinted>2007-12-05T14:26:00Z</cp:lastPrinted>
  <dcterms:modified xsi:type="dcterms:W3CDTF">2019-08-07T10:15:55Z</dcterms:modified>
  <dc:title>JANE ALEXANDRIA SMITH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TC300031001033</vt:lpwstr>
  </property>
  <property fmtid="{D5CDD505-2E9C-101B-9397-08002B2CF9AE}" pid="3" name="KSOProductBuildVer">
    <vt:lpwstr>1033-9.1.0.4550</vt:lpwstr>
  </property>
</Properties>
</file>