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80" w:right="0" w:firstLine="0"/>
        <w:contextualSpacing w:val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Vipin Kataria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Sr. Graphic Designer</w:t>
      </w:r>
    </w:p>
    <w:p w:rsidR="00000000" w:rsidDel="00000000" w:rsidP="00000000" w:rsidRDefault="00000000" w:rsidRPr="00000000" w14:paraId="00000001">
      <w:pPr>
        <w:ind w:left="5760"/>
        <w:contextualSpacing w:val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   RA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40A Geetanjali Park West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Sagar Pur New Delhi – 11046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Mobile: 9911893607, 7530840897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Email- </w:t>
      </w:r>
      <w:hyperlink r:id="rId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vipinkataria143@gmail.com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pict>
          <v:line id="_x0000_s1026" style="position:absolute;left:0;text-align:left;z-index:251658240" strokeweight=".71mm" from="-20.45pt,59.35pt" to="483pt,59.35pt">
            <v:stroke joinstyle="miter"/>
          </v:lin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0" w:right="0" w:hanging="360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Statement: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Hi,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I'm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happy to share my experience and interest here. The journey started from Capital Business System Ltd. as a Graphics Designer, where my total tenure was of 7 Years. I got a diverse and unique environment to learn the top and bottom and bigger and smaller aspects of graphics designing. Being an IT company, I witnessed opportunities to amend my creativity that could well justify with the user-friendly aspects of technologies.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0" w:right="0" w:hanging="3600"/>
        <w:contextualSpacing w:val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online Profile:</w:t>
        <w:tab/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vipinkataria143.wixsite.com/vipinkataria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0" w:right="0" w:hanging="360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www.behance.net/vipinkataria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Diploma: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Arena Animation, New Delhi</w:t>
        <w:tab/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Career Profile: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Have an eye for detailing</w:t>
        <w:tab/>
        <w:tab/>
        <w:tab/>
        <w:tab/>
        <w:tab/>
        <w:tab/>
        <w:tab/>
        <w:tab/>
        <w:tab/>
        <w:t xml:space="preserve">highly passionate about the role of words images</w:t>
        <w:tab/>
        <w:tab/>
        <w:tab/>
        <w:tab/>
        <w:tab/>
        <w:tab/>
        <w:t xml:space="preserve">Research oriented person</w:t>
        <w:tab/>
        <w:tab/>
        <w:tab/>
        <w:tab/>
        <w:tab/>
        <w:tab/>
        <w:tab/>
        <w:tab/>
        <w:tab/>
        <w:t xml:space="preserve">Good organizer and manager</w:t>
        <w:tab/>
        <w:tab/>
        <w:tab/>
        <w:tab/>
        <w:tab/>
        <w:tab/>
        <w:tab/>
        <w:tab/>
        <w:t xml:space="preserve">Work well in a team and individually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Work Experience:</w:t>
      </w:r>
    </w:p>
    <w:p w:rsidR="00000000" w:rsidDel="00000000" w:rsidP="00000000" w:rsidRDefault="00000000" w:rsidRPr="00000000" w14:paraId="00000008">
      <w:pPr>
        <w:ind w:left="3600" w:hanging="360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April 2016–Present: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Dignitas Digital Pvt Ltd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3600"/>
        <w:contextualSpacing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Apps and  Website layout design corporate clients. We can design and implement Brochures Google ads, Mailers, FB Posts Banners.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 2015–Mar 2016:</w:t>
        <w:tab/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Grapes Digital Software Ltd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 xml:space="preserve">Brochures Google ads, Mailers, FB Posts Banners.</w:t>
        <w:tab/>
        <w:tab/>
        <w:tab/>
        <w:tab/>
        <w:tab/>
        <w:tab/>
        <w:t xml:space="preserve">Recommended and consulted with clients on the most                  </w:t>
        <w:tab/>
        <w:tab/>
        <w:tab/>
        <w:tab/>
        <w:t xml:space="preserve">          appropriate graphic design options based on their overall </w:t>
        <w:tab/>
        <w:tab/>
        <w:tab/>
        <w:tab/>
        <w:tab/>
        <w:t xml:space="preserve">marketing goals.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Oct 2012–Feb 2015:</w:t>
        <w:tab/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Techvedic Technologies Private Limited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which is into offering technical support services to off </w:t>
        <w:tab/>
        <w:tab/>
        <w:tab/>
        <w:tab/>
        <w:tab/>
        <w:t xml:space="preserve">shore customers/clients.</w:t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1. All Company Designed and did production of direct</w:t>
        <w:tab/>
        <w:tab/>
        <w:tab/>
        <w:tab/>
        <w:tab/>
        <w:t xml:space="preserve"> marketing collateral such as brochures, ads, in-house</w:t>
        <w:tab/>
        <w:tab/>
        <w:tab/>
        <w:tab/>
        <w:t xml:space="preserve">            magazines.</w:t>
        <w:tab/>
        <w:tab/>
        <w:tab/>
        <w:tab/>
        <w:tab/>
        <w:tab/>
        <w:tab/>
        <w:tab/>
        <w:tab/>
        <w:tab/>
        <w:tab/>
        <w:t xml:space="preserve">2.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Maintained system for efficient production and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 software/application upgrades.</w:t>
        <w:tab/>
        <w:tab/>
        <w:tab/>
        <w:tab/>
        <w:tab/>
        <w:tab/>
        <w:tab/>
        <w:tab/>
        <w:t xml:space="preserve">3. Designing in Store Signage weekly, seasonal 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promotion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Oct 2009-Oct 2012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: </w:t>
        <w:tab/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Capital Business Systems Limited</w:t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Software Development, Images Editing,</w:t>
        <w:tab/>
        <w:tab/>
        <w:tab/>
        <w:tab/>
        <w:tab/>
        <w:tab/>
        <w:tab/>
        <w:t xml:space="preserve">Wall destining, Brochures Design, Banner Designing</w:t>
        <w:tab/>
        <w:tab/>
        <w:tab/>
        <w:tab/>
        <w:tab/>
        <w:t xml:space="preserve">Icon Design, Ads Banner, Banner Designing</w:t>
        <w:tab/>
        <w:tab/>
        <w:tab/>
        <w:tab/>
        <w:tab/>
        <w:tab/>
        <w:t xml:space="preserve">Website Templates (PSD), Invitation Cards</w:t>
        <w:tab/>
        <w:tab/>
        <w:tab/>
        <w:tab/>
        <w:tab/>
        <w:tab/>
        <w:t xml:space="preserve">Posters designing for company, Flash Banner</w:t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Website link: 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Online website work</w:t>
        <w:tab/>
        <w:tab/>
        <w:tab/>
        <w:tab/>
        <w:tab/>
        <w:tab/>
        <w:tab/>
        <w:tab/>
        <w:tab/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www.berkowits.in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www.dayals.co/party.html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www.aplava.com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www.spsalescorp.com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www.hitz.co.in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www.sbarro.com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www.ethicalfashionforum.com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www.amkette.com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www.wemarkglobal.com</w:t>
        </w:r>
      </w:hyperlink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www.trendrevolutions.com</w:t>
        </w:r>
      </w:hyperlink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www.blinds.ca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Skills Advanced:</w:t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Corel Draw, Adobe Photoshop, Adobe Illustrator, Flash,</w:t>
        <w:tab/>
        <w:tab/>
        <w:tab/>
        <w:tab/>
        <w:tab/>
        <w:t xml:space="preserve">Adobe after Effects, Adobe Premier, </w:t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Education:</w:t>
        <w:tab/>
        <w:tab/>
        <w:tab/>
        <w:tab/>
        <w:tab/>
        <w:tab/>
        <w:tab/>
        <w:tab/>
        <w:tab/>
        <w:tab/>
        <w:tab/>
        <w:tab/>
        <w:tab/>
        <w:t xml:space="preserve">BA</w:t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 from Meerut University, Meerut</w:t>
        <w:tab/>
        <w:tab/>
        <w:tab/>
        <w:tab/>
        <w:tab/>
        <w:t xml:space="preserve">XII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 xml:space="preserve">XII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from UP Board, UP</w:t>
        <w:tab/>
        <w:tab/>
        <w:tab/>
        <w:tab/>
        <w:tab/>
        <w:tab/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from UP Board, UP</w:t>
        <w:tab/>
        <w:tab/>
        <w:tab/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Interests: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Research and Development</w:t>
        <w:tab/>
        <w:tab/>
        <w:tab/>
        <w:tab/>
        <w:tab/>
        <w:tab/>
        <w:tab/>
        <w:tab/>
        <w:tab/>
        <w:t xml:space="preserve">Music, Reading Book</w:t>
      </w:r>
    </w:p>
    <w:p w:rsidR="00000000" w:rsidDel="00000000" w:rsidP="00000000" w:rsidRDefault="00000000" w:rsidRPr="00000000" w14:paraId="00000012">
      <w:pPr>
        <w:tabs>
          <w:tab w:val="left" w:pos="-25996"/>
          <w:tab w:val="left" w:pos="3585"/>
        </w:tabs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Personal Details:</w:t>
        <w:tab/>
      </w:r>
    </w:p>
    <w:p w:rsidR="00000000" w:rsidDel="00000000" w:rsidP="00000000" w:rsidRDefault="00000000" w:rsidRPr="00000000" w14:paraId="00000013">
      <w:pPr>
        <w:tabs>
          <w:tab w:val="left" w:pos="-25996"/>
          <w:tab w:val="left" w:pos="3585"/>
        </w:tabs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 of Birth:.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September 1983</w:t>
        <w:tab/>
      </w:r>
    </w:p>
    <w:p w:rsidR="00000000" w:rsidDel="00000000" w:rsidP="00000000" w:rsidRDefault="00000000" w:rsidRPr="00000000" w14:paraId="00000014">
      <w:pPr>
        <w:tabs>
          <w:tab w:val="left" w:pos="-25996"/>
          <w:tab w:val="left" w:pos="3585"/>
        </w:tabs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Marital Status:</w:t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Single</w:t>
      </w:r>
    </w:p>
    <w:p w:rsidR="00000000" w:rsidDel="00000000" w:rsidP="00000000" w:rsidRDefault="00000000" w:rsidRPr="00000000" w14:paraId="00000015">
      <w:pPr>
        <w:tabs>
          <w:tab w:val="left" w:pos="-25996"/>
          <w:tab w:val="left" w:pos="3585"/>
        </w:tabs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Linguistic Abilities:.   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Hindi, English</w:t>
        <w:tab/>
        <w:tab/>
        <w:tab/>
        <w:tab/>
        <w:tab/>
      </w:r>
    </w:p>
    <w:p w:rsidR="00000000" w:rsidDel="00000000" w:rsidP="00000000" w:rsidRDefault="00000000" w:rsidRPr="00000000" w14:paraId="00000016">
      <w:pPr>
        <w:tabs>
          <w:tab w:val="left" w:pos="-25996"/>
          <w:tab w:val="left" w:pos="3585"/>
        </w:tabs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Sig…</w:t>
        <w:tab/>
        <w:tab/>
        <w:tab/>
        <w:tab/>
        <w:tab/>
        <w:tab/>
        <w:tab/>
        <w:tab/>
        <w:tab/>
        <w:t xml:space="preserve">                                Vipin Kumar</w:t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llez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390F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ame" w:customStyle="1">
    <w:name w:val="name"/>
    <w:basedOn w:val="Normal"/>
    <w:rsid w:val="00C244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C2443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hitz.co.in" TargetMode="External"/><Relationship Id="rId10" Type="http://schemas.openxmlformats.org/officeDocument/2006/relationships/hyperlink" Target="http://www.spsalescorp.com" TargetMode="External"/><Relationship Id="rId13" Type="http://schemas.openxmlformats.org/officeDocument/2006/relationships/hyperlink" Target="http://www.ethicalfashionforum.com" TargetMode="External"/><Relationship Id="rId12" Type="http://schemas.openxmlformats.org/officeDocument/2006/relationships/hyperlink" Target="http://www.sbarro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plava.com" TargetMode="External"/><Relationship Id="rId15" Type="http://schemas.openxmlformats.org/officeDocument/2006/relationships/hyperlink" Target="http://www.wemarkglobal.com" TargetMode="External"/><Relationship Id="rId14" Type="http://schemas.openxmlformats.org/officeDocument/2006/relationships/hyperlink" Target="http://www.amkette.com" TargetMode="External"/><Relationship Id="rId17" Type="http://schemas.openxmlformats.org/officeDocument/2006/relationships/hyperlink" Target="http://www.blinds.ca" TargetMode="External"/><Relationship Id="rId16" Type="http://schemas.openxmlformats.org/officeDocument/2006/relationships/hyperlink" Target="http://www.trendrevolutions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vipinkataria143@gmail.com" TargetMode="External"/><Relationship Id="rId18" Type="http://schemas.openxmlformats.org/officeDocument/2006/relationships/header" Target="header1.xml"/><Relationship Id="rId7" Type="http://schemas.openxmlformats.org/officeDocument/2006/relationships/hyperlink" Target="http://www.berkowits.in" TargetMode="External"/><Relationship Id="rId8" Type="http://schemas.openxmlformats.org/officeDocument/2006/relationships/hyperlink" Target="http://www.dayals.co/par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