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40286" w14:textId="311311A3" w:rsidR="008C3B6B" w:rsidRPr="00D76F74" w:rsidRDefault="008C3B6B" w:rsidP="008C3B6B">
      <w:pPr>
        <w:shd w:val="clear" w:color="auto" w:fill="FFFFFF" w:themeFill="background1"/>
        <w:rPr>
          <w:rFonts w:ascii="Bahnschrift SemiBold" w:hAnsi="Bahnschrift SemiBold" w:cs="Arial"/>
          <w:b/>
          <w:color w:val="000000" w:themeColor="text1"/>
          <w:sz w:val="32"/>
          <w:szCs w:val="32"/>
          <w:u w:val="single"/>
        </w:rPr>
      </w:pPr>
      <w:proofErr w:type="spellStart"/>
      <w:r>
        <w:rPr>
          <w:rFonts w:ascii="Bahnschrift SemiLight" w:hAnsi="Bahnschrift SemiLight" w:cs="Arial"/>
          <w:b/>
          <w:color w:val="000000" w:themeColor="text1"/>
          <w:sz w:val="32"/>
          <w:szCs w:val="32"/>
        </w:rPr>
        <w:t>Bhagyashree</w:t>
      </w:r>
      <w:proofErr w:type="spellEnd"/>
      <w:r w:rsidRPr="00956DCD">
        <w:rPr>
          <w:rFonts w:ascii="Bahnschrift SemiLight" w:hAnsi="Bahnschrift SemiLight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Bahnschrift SemiBold" w:hAnsi="Bahnschrift SemiBold" w:cs="Arial"/>
          <w:b/>
          <w:color w:val="000000" w:themeColor="text1"/>
          <w:sz w:val="32"/>
          <w:szCs w:val="32"/>
        </w:rPr>
        <w:t>Jaiswal</w:t>
      </w:r>
    </w:p>
    <w:p w14:paraId="0411AA79" w14:textId="357C26F9" w:rsidR="008C3B6B" w:rsidRDefault="008C3B6B" w:rsidP="008C3B6B">
      <w:pPr>
        <w:rPr>
          <w:u w:val="single"/>
        </w:rPr>
      </w:pPr>
      <w:r>
        <w:rPr>
          <w:rStyle w:val="Hyperlink"/>
        </w:rPr>
        <w:t>Jaiswalb937</w:t>
      </w:r>
      <w:r w:rsidRPr="008C3B6B">
        <w:rPr>
          <w:rStyle w:val="Hyperlink"/>
        </w:rPr>
        <w:t>@gmail.com/9</w:t>
      </w:r>
      <w:r>
        <w:rPr>
          <w:rStyle w:val="Hyperlink"/>
        </w:rPr>
        <w:t>971034837</w:t>
      </w:r>
    </w:p>
    <w:p w14:paraId="34C584A0" w14:textId="77777777" w:rsidR="008C3B6B" w:rsidRPr="00E415F2" w:rsidRDefault="008C3B6B" w:rsidP="008C3B6B">
      <w:pPr>
        <w:shd w:val="clear" w:color="auto" w:fill="A6A6A6" w:themeFill="background1" w:themeFillShade="A6"/>
        <w:rPr>
          <w:rFonts w:ascii="Bahnschrift SemiBold" w:hAnsi="Bahnschrift SemiBold"/>
          <w:color w:val="000000" w:themeColor="text1"/>
          <w:sz w:val="28"/>
          <w:szCs w:val="28"/>
        </w:rPr>
      </w:pPr>
      <w:r>
        <w:rPr>
          <w:rFonts w:ascii="Bahnschrift SemiBold" w:hAnsi="Bahnschrift SemiBold"/>
          <w:b/>
          <w:color w:val="000000" w:themeColor="text1"/>
          <w:sz w:val="28"/>
          <w:szCs w:val="28"/>
        </w:rPr>
        <w:t xml:space="preserve"> </w:t>
      </w:r>
      <w:r w:rsidRPr="00E415F2">
        <w:rPr>
          <w:rFonts w:ascii="Bahnschrift SemiBold" w:hAnsi="Bahnschrift SemiBold"/>
          <w:color w:val="000000" w:themeColor="text1"/>
          <w:sz w:val="28"/>
          <w:szCs w:val="28"/>
        </w:rPr>
        <w:t>Career Objective</w:t>
      </w:r>
    </w:p>
    <w:p w14:paraId="187DCF76" w14:textId="23DC249C" w:rsidR="008C3B6B" w:rsidRPr="00E415F2" w:rsidRDefault="008C3B6B" w:rsidP="008C3B6B">
      <w:pPr>
        <w:rPr>
          <w:rFonts w:ascii="Bahnschrift SemiLight" w:hAnsi="Bahnschrift SemiLight" w:cstheme="minorHAnsi"/>
          <w:sz w:val="24"/>
          <w:szCs w:val="24"/>
        </w:rPr>
      </w:pPr>
      <w:r>
        <w:rPr>
          <w:rFonts w:ascii="Bahnschrift SemiLight" w:hAnsi="Bahnschrift SemiLight" w:cstheme="minorHAnsi"/>
          <w:sz w:val="24"/>
          <w:szCs w:val="24"/>
        </w:rPr>
        <w:t>To</w:t>
      </w:r>
      <w:r>
        <w:rPr>
          <w:rFonts w:ascii="Bahnschrift SemiLight" w:hAnsi="Bahnschrift SemiLight" w:cstheme="minorHAnsi"/>
          <w:sz w:val="28"/>
          <w:szCs w:val="28"/>
        </w:rPr>
        <w:t xml:space="preserve"> </w:t>
      </w:r>
      <w:r w:rsidRPr="00E415F2">
        <w:rPr>
          <w:rFonts w:ascii="Bahnschrift SemiLight" w:hAnsi="Bahnschrift SemiLight" w:cstheme="minorHAnsi"/>
          <w:sz w:val="24"/>
          <w:szCs w:val="24"/>
        </w:rPr>
        <w:t>use the opportunity in such a way that I c</w:t>
      </w:r>
      <w:r>
        <w:rPr>
          <w:rFonts w:ascii="Bahnschrift SemiLight" w:hAnsi="Bahnschrift SemiLight" w:cstheme="minorHAnsi"/>
          <w:sz w:val="24"/>
          <w:szCs w:val="24"/>
        </w:rPr>
        <w:t xml:space="preserve">an polish </w:t>
      </w:r>
      <w:r w:rsidRPr="00E415F2">
        <w:rPr>
          <w:rFonts w:ascii="Bahnschrift SemiLight" w:hAnsi="Bahnschrift SemiLight" w:cstheme="minorHAnsi"/>
          <w:sz w:val="24"/>
          <w:szCs w:val="24"/>
        </w:rPr>
        <w:t>my skills and</w:t>
      </w:r>
      <w:r>
        <w:rPr>
          <w:rFonts w:ascii="Bahnschrift SemiLight" w:hAnsi="Bahnschrift SemiLight" w:cstheme="minorHAnsi"/>
          <w:sz w:val="24"/>
          <w:szCs w:val="24"/>
        </w:rPr>
        <w:t xml:space="preserve"> grow </w:t>
      </w:r>
      <w:proofErr w:type="gramStart"/>
      <w:r>
        <w:rPr>
          <w:rFonts w:ascii="Bahnschrift SemiLight" w:hAnsi="Bahnschrift SemiLight" w:cstheme="minorHAnsi"/>
          <w:sz w:val="24"/>
          <w:szCs w:val="24"/>
        </w:rPr>
        <w:t>professionally</w:t>
      </w:r>
      <w:r w:rsidR="00164B7E">
        <w:rPr>
          <w:rFonts w:ascii="Bahnschrift SemiLight" w:hAnsi="Bahnschrift SemiLight" w:cstheme="minorHAnsi"/>
          <w:sz w:val="24"/>
          <w:szCs w:val="24"/>
        </w:rPr>
        <w:t>,</w:t>
      </w:r>
      <w:r>
        <w:rPr>
          <w:rFonts w:ascii="Bahnschrift SemiLight" w:hAnsi="Bahnschrift SemiLight" w:cstheme="minorHAnsi"/>
          <w:sz w:val="24"/>
          <w:szCs w:val="24"/>
        </w:rPr>
        <w:t xml:space="preserve"> </w:t>
      </w:r>
      <w:r w:rsidRPr="00E415F2">
        <w:rPr>
          <w:rFonts w:ascii="Bahnschrift SemiLight" w:hAnsi="Bahnschrift SemiLight" w:cstheme="minorHAnsi"/>
          <w:sz w:val="24"/>
          <w:szCs w:val="24"/>
        </w:rPr>
        <w:t xml:space="preserve"> being</w:t>
      </w:r>
      <w:proofErr w:type="gramEnd"/>
      <w:r w:rsidRPr="00E415F2">
        <w:rPr>
          <w:rFonts w:ascii="Bahnschrift SemiLight" w:hAnsi="Bahnschrift SemiLight" w:cstheme="minorHAnsi"/>
          <w:sz w:val="24"/>
          <w:szCs w:val="24"/>
        </w:rPr>
        <w:t xml:space="preserve"> a profitable asset for the organization.</w:t>
      </w:r>
    </w:p>
    <w:p w14:paraId="2D8C9379" w14:textId="77777777" w:rsidR="008C3B6B" w:rsidRPr="00956DCD" w:rsidRDefault="008C3B6B" w:rsidP="008C3B6B">
      <w:pPr>
        <w:shd w:val="clear" w:color="auto" w:fill="D9D9D9" w:themeFill="background1" w:themeFillShade="D9"/>
        <w:rPr>
          <w:rFonts w:ascii="Bahnschrift SemiBold" w:hAnsi="Bahnschrift SemiBold"/>
          <w:b/>
          <w:color w:val="000000" w:themeColor="text1"/>
          <w:sz w:val="28"/>
          <w:szCs w:val="28"/>
        </w:rPr>
      </w:pPr>
      <w:r>
        <w:rPr>
          <w:rFonts w:ascii="Bahnschrift SemiBold" w:hAnsi="Bahnschrift SemiBold"/>
          <w:b/>
          <w:color w:val="000000" w:themeColor="text1"/>
          <w:sz w:val="28"/>
          <w:szCs w:val="28"/>
        </w:rPr>
        <w:t>Academic Qualification</w:t>
      </w:r>
    </w:p>
    <w:tbl>
      <w:tblPr>
        <w:tblStyle w:val="TableGrid"/>
        <w:tblW w:w="935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15"/>
        <w:gridCol w:w="3150"/>
        <w:gridCol w:w="3060"/>
        <w:gridCol w:w="1530"/>
      </w:tblGrid>
      <w:tr w:rsidR="008C3B6B" w14:paraId="0E024EF7" w14:textId="77777777" w:rsidTr="00E057FA">
        <w:tc>
          <w:tcPr>
            <w:tcW w:w="1615" w:type="dxa"/>
            <w:shd w:val="clear" w:color="auto" w:fill="A6A6A6" w:themeFill="background1" w:themeFillShade="A6"/>
          </w:tcPr>
          <w:p w14:paraId="050245E1" w14:textId="77777777" w:rsidR="008C3B6B" w:rsidRPr="00757894" w:rsidRDefault="008C3B6B" w:rsidP="00E057FA">
            <w:pPr>
              <w:tabs>
                <w:tab w:val="left" w:pos="390"/>
                <w:tab w:val="center" w:pos="699"/>
              </w:tabs>
              <w:rPr>
                <w:rFonts w:ascii="Bahnschrift SemiBold" w:hAnsi="Bahnschrift SemiBold"/>
                <w:color w:val="000000" w:themeColor="text1"/>
                <w:sz w:val="28"/>
                <w:szCs w:val="28"/>
              </w:rPr>
            </w:pPr>
            <w:r w:rsidRPr="00757894">
              <w:rPr>
                <w:rFonts w:ascii="Bahnschrift SemiBold" w:hAnsi="Bahnschrift SemiBold"/>
                <w:color w:val="000000" w:themeColor="text1"/>
                <w:sz w:val="28"/>
                <w:szCs w:val="28"/>
              </w:rPr>
              <w:tab/>
            </w:r>
            <w:r w:rsidRPr="00757894">
              <w:rPr>
                <w:rFonts w:ascii="Bahnschrift SemiBold" w:hAnsi="Bahnschrift SemiBold"/>
                <w:color w:val="000000" w:themeColor="text1"/>
                <w:sz w:val="28"/>
                <w:szCs w:val="28"/>
              </w:rPr>
              <w:tab/>
              <w:t>Year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14:paraId="433F6FB3" w14:textId="77777777" w:rsidR="008C3B6B" w:rsidRPr="00757894" w:rsidRDefault="008C3B6B" w:rsidP="00E057FA">
            <w:pPr>
              <w:jc w:val="center"/>
              <w:rPr>
                <w:rFonts w:ascii="Bahnschrift SemiBold" w:hAnsi="Bahnschrift SemiBold"/>
                <w:color w:val="000000" w:themeColor="text1"/>
                <w:sz w:val="28"/>
                <w:szCs w:val="28"/>
              </w:rPr>
            </w:pPr>
            <w:r w:rsidRPr="00757894">
              <w:rPr>
                <w:rFonts w:ascii="Bahnschrift SemiBold" w:hAnsi="Bahnschrift SemiBold"/>
                <w:color w:val="000000" w:themeColor="text1"/>
                <w:sz w:val="28"/>
                <w:szCs w:val="28"/>
              </w:rPr>
              <w:t>Degree/Examination</w:t>
            </w:r>
          </w:p>
        </w:tc>
        <w:tc>
          <w:tcPr>
            <w:tcW w:w="3060" w:type="dxa"/>
            <w:shd w:val="clear" w:color="auto" w:fill="A6A6A6" w:themeFill="background1" w:themeFillShade="A6"/>
          </w:tcPr>
          <w:p w14:paraId="73AD113F" w14:textId="77777777" w:rsidR="008C3B6B" w:rsidRPr="00757894" w:rsidRDefault="008C3B6B" w:rsidP="00E057FA">
            <w:pPr>
              <w:tabs>
                <w:tab w:val="left" w:pos="330"/>
                <w:tab w:val="center" w:pos="1602"/>
              </w:tabs>
              <w:rPr>
                <w:rFonts w:ascii="Bahnschrift SemiBold" w:hAnsi="Bahnschrift SemiBold"/>
                <w:color w:val="000000" w:themeColor="text1"/>
                <w:sz w:val="28"/>
                <w:szCs w:val="28"/>
              </w:rPr>
            </w:pPr>
            <w:r w:rsidRPr="00757894">
              <w:rPr>
                <w:rFonts w:ascii="Bahnschrift SemiBold" w:hAnsi="Bahnschrift SemiBold"/>
                <w:color w:val="000000" w:themeColor="text1"/>
                <w:sz w:val="28"/>
                <w:szCs w:val="28"/>
              </w:rPr>
              <w:tab/>
            </w:r>
            <w:r w:rsidRPr="00757894">
              <w:rPr>
                <w:rFonts w:ascii="Bahnschrift SemiBold" w:hAnsi="Bahnschrift SemiBold"/>
                <w:color w:val="000000" w:themeColor="text1"/>
                <w:sz w:val="28"/>
                <w:szCs w:val="28"/>
              </w:rPr>
              <w:tab/>
              <w:t>Board/University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14:paraId="517B9B51" w14:textId="77777777" w:rsidR="008C3B6B" w:rsidRPr="00757894" w:rsidRDefault="008C3B6B" w:rsidP="00E057FA">
            <w:pPr>
              <w:jc w:val="center"/>
              <w:rPr>
                <w:rFonts w:ascii="Bahnschrift SemiBold" w:hAnsi="Bahnschrift SemiBold"/>
                <w:color w:val="000000" w:themeColor="text1"/>
                <w:sz w:val="28"/>
                <w:szCs w:val="28"/>
              </w:rPr>
            </w:pPr>
            <w:r>
              <w:rPr>
                <w:rFonts w:ascii="Bahnschrift SemiBold" w:hAnsi="Bahnschrift SemiBold"/>
                <w:color w:val="000000" w:themeColor="text1"/>
                <w:sz w:val="28"/>
                <w:szCs w:val="28"/>
              </w:rPr>
              <w:t>%/CGPA</w:t>
            </w:r>
          </w:p>
        </w:tc>
      </w:tr>
      <w:tr w:rsidR="008C3B6B" w:rsidRPr="004C5F21" w14:paraId="4E17E897" w14:textId="77777777" w:rsidTr="00140E0F">
        <w:trPr>
          <w:trHeight w:val="395"/>
        </w:trPr>
        <w:tc>
          <w:tcPr>
            <w:tcW w:w="1615" w:type="dxa"/>
            <w:shd w:val="clear" w:color="auto" w:fill="EDEDED" w:themeFill="accent3" w:themeFillTint="33"/>
          </w:tcPr>
          <w:p w14:paraId="099C19B9" w14:textId="6C84D589" w:rsidR="008C3B6B" w:rsidRPr="004C5F21" w:rsidRDefault="008C3B6B" w:rsidP="00E057F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5F21">
              <w:rPr>
                <w:rFonts w:cstheme="minorHAnsi"/>
                <w:color w:val="000000" w:themeColor="text1"/>
                <w:sz w:val="24"/>
                <w:szCs w:val="24"/>
              </w:rPr>
              <w:t>201</w:t>
            </w:r>
            <w:r w:rsidR="0032025B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Pr="004C5F21">
              <w:rPr>
                <w:rFonts w:cstheme="minorHAnsi"/>
                <w:color w:val="000000" w:themeColor="text1"/>
                <w:sz w:val="24"/>
                <w:szCs w:val="24"/>
              </w:rPr>
              <w:t>-2019</w:t>
            </w:r>
          </w:p>
        </w:tc>
        <w:tc>
          <w:tcPr>
            <w:tcW w:w="3150" w:type="dxa"/>
            <w:shd w:val="clear" w:color="auto" w:fill="EDEDED" w:themeFill="accent3" w:themeFillTint="33"/>
          </w:tcPr>
          <w:p w14:paraId="44938654" w14:textId="3043F400" w:rsidR="008C3B6B" w:rsidRPr="004C5F21" w:rsidRDefault="0032025B" w:rsidP="00140E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B.A</w:t>
            </w:r>
            <w:proofErr w:type="gramEnd"/>
          </w:p>
        </w:tc>
        <w:tc>
          <w:tcPr>
            <w:tcW w:w="3060" w:type="dxa"/>
            <w:shd w:val="clear" w:color="auto" w:fill="EDEDED" w:themeFill="accent3" w:themeFillTint="33"/>
          </w:tcPr>
          <w:p w14:paraId="6A95203A" w14:textId="77777777" w:rsidR="008C3B6B" w:rsidRPr="004C5F21" w:rsidRDefault="008C3B6B" w:rsidP="00E057F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C5F21">
              <w:rPr>
                <w:rFonts w:cstheme="minorHAnsi"/>
                <w:color w:val="000000" w:themeColor="text1"/>
                <w:sz w:val="24"/>
                <w:szCs w:val="24"/>
              </w:rPr>
              <w:t>GLBITM,</w:t>
            </w:r>
            <w:r w:rsidRPr="004C5F21">
              <w:rPr>
                <w:rFonts w:cstheme="minorHAnsi"/>
                <w:b/>
                <w:color w:val="000000" w:themeColor="text1"/>
                <w:sz w:val="24"/>
                <w:szCs w:val="24"/>
              </w:rPr>
              <w:t>AKTU</w:t>
            </w:r>
            <w:proofErr w:type="gramEnd"/>
          </w:p>
        </w:tc>
        <w:tc>
          <w:tcPr>
            <w:tcW w:w="1530" w:type="dxa"/>
            <w:shd w:val="clear" w:color="auto" w:fill="EDEDED" w:themeFill="accent3" w:themeFillTint="33"/>
          </w:tcPr>
          <w:p w14:paraId="7602377F" w14:textId="05A2908A" w:rsidR="008C3B6B" w:rsidRPr="0032025B" w:rsidRDefault="0032025B" w:rsidP="00140E0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77.35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vertAlign w:val="subscript"/>
              </w:rPr>
              <w:t>%</w:t>
            </w:r>
          </w:p>
        </w:tc>
      </w:tr>
      <w:tr w:rsidR="008C3B6B" w14:paraId="3ED351B0" w14:textId="77777777" w:rsidTr="00E057FA">
        <w:trPr>
          <w:trHeight w:val="278"/>
        </w:trPr>
        <w:tc>
          <w:tcPr>
            <w:tcW w:w="1615" w:type="dxa"/>
            <w:shd w:val="clear" w:color="auto" w:fill="EDEDED" w:themeFill="accent3" w:themeFillTint="33"/>
          </w:tcPr>
          <w:p w14:paraId="0642C09A" w14:textId="38BE57B2" w:rsidR="008C3B6B" w:rsidRPr="00931E1F" w:rsidRDefault="0032025B" w:rsidP="00E057F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3150" w:type="dxa"/>
            <w:shd w:val="clear" w:color="auto" w:fill="EDEDED" w:themeFill="accent3" w:themeFillTint="33"/>
          </w:tcPr>
          <w:p w14:paraId="49E37BF5" w14:textId="3987F80E" w:rsidR="008C3B6B" w:rsidRPr="00472D49" w:rsidRDefault="0032025B" w:rsidP="00140E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B.COM</w:t>
            </w:r>
          </w:p>
        </w:tc>
        <w:tc>
          <w:tcPr>
            <w:tcW w:w="3060" w:type="dxa"/>
            <w:shd w:val="clear" w:color="auto" w:fill="EDEDED" w:themeFill="accent3" w:themeFillTint="33"/>
          </w:tcPr>
          <w:p w14:paraId="37173FB2" w14:textId="28FE15BA" w:rsidR="008C3B6B" w:rsidRPr="00931E1F" w:rsidRDefault="0032025B" w:rsidP="00320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SVC, Delhi University</w:t>
            </w:r>
          </w:p>
        </w:tc>
        <w:tc>
          <w:tcPr>
            <w:tcW w:w="1530" w:type="dxa"/>
            <w:shd w:val="clear" w:color="auto" w:fill="EDEDED" w:themeFill="accent3" w:themeFillTint="33"/>
          </w:tcPr>
          <w:p w14:paraId="11F35367" w14:textId="488FA000" w:rsidR="008C3B6B" w:rsidRPr="0032025B" w:rsidRDefault="0032025B" w:rsidP="00140E0F">
            <w:pPr>
              <w:jc w:val="center"/>
              <w:rPr>
                <w:rFonts w:ascii="Bahnschrift SemiBold" w:hAnsi="Bahnschrift SemiBold"/>
                <w:b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Bahnschrift SemiBold" w:hAnsi="Bahnschrift SemiBold"/>
                <w:b/>
                <w:color w:val="000000" w:themeColor="text1"/>
                <w:sz w:val="24"/>
                <w:szCs w:val="24"/>
              </w:rPr>
              <w:t>68.4</w:t>
            </w:r>
            <w:r>
              <w:rPr>
                <w:rFonts w:ascii="Bahnschrift SemiBold" w:hAnsi="Bahnschrift SemiBold"/>
                <w:b/>
                <w:color w:val="000000" w:themeColor="text1"/>
                <w:sz w:val="24"/>
                <w:szCs w:val="24"/>
                <w:vertAlign w:val="subscript"/>
              </w:rPr>
              <w:t>%</w:t>
            </w:r>
          </w:p>
        </w:tc>
      </w:tr>
      <w:tr w:rsidR="008C3B6B" w14:paraId="796CB846" w14:textId="77777777" w:rsidTr="00E057FA">
        <w:trPr>
          <w:trHeight w:val="278"/>
        </w:trPr>
        <w:tc>
          <w:tcPr>
            <w:tcW w:w="1615" w:type="dxa"/>
            <w:shd w:val="clear" w:color="auto" w:fill="EDEDED" w:themeFill="accent3" w:themeFillTint="33"/>
          </w:tcPr>
          <w:p w14:paraId="4BF19A6A" w14:textId="4245EDDB" w:rsidR="008C3B6B" w:rsidRPr="004C5F21" w:rsidRDefault="008C3B6B" w:rsidP="00E057F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5F21">
              <w:rPr>
                <w:rFonts w:cstheme="minorHAnsi"/>
                <w:color w:val="000000" w:themeColor="text1"/>
                <w:sz w:val="24"/>
                <w:szCs w:val="24"/>
              </w:rPr>
              <w:t>201</w:t>
            </w:r>
            <w:r w:rsidR="0032025B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50" w:type="dxa"/>
            <w:shd w:val="clear" w:color="auto" w:fill="EDEDED" w:themeFill="accent3" w:themeFillTint="33"/>
          </w:tcPr>
          <w:p w14:paraId="0EBDA74F" w14:textId="48F9FDBC" w:rsidR="008C3B6B" w:rsidRPr="004C5F21" w:rsidRDefault="008C3B6B" w:rsidP="00140E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5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AISS</w:t>
            </w:r>
            <w:r w:rsidR="00320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4C5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E, X</w:t>
            </w:r>
            <w:r w:rsidR="00320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060" w:type="dxa"/>
            <w:shd w:val="clear" w:color="auto" w:fill="EDEDED" w:themeFill="accent3" w:themeFillTint="33"/>
          </w:tcPr>
          <w:p w14:paraId="1CC82A2A" w14:textId="77777777" w:rsidR="008C3B6B" w:rsidRPr="004C5F21" w:rsidRDefault="008C3B6B" w:rsidP="00E057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5F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CBSE</w:t>
            </w:r>
          </w:p>
        </w:tc>
        <w:tc>
          <w:tcPr>
            <w:tcW w:w="1530" w:type="dxa"/>
            <w:shd w:val="clear" w:color="auto" w:fill="EDEDED" w:themeFill="accent3" w:themeFillTint="33"/>
          </w:tcPr>
          <w:p w14:paraId="46064408" w14:textId="39A9A8AC" w:rsidR="008C3B6B" w:rsidRPr="0032025B" w:rsidRDefault="008C3B6B" w:rsidP="00E057FA">
            <w:pPr>
              <w:jc w:val="center"/>
              <w:rPr>
                <w:rFonts w:ascii="Bahnschrift SemiBold" w:hAnsi="Bahnschrift SemiBold"/>
                <w:b/>
                <w:color w:val="000000" w:themeColor="text1"/>
                <w:sz w:val="24"/>
                <w:szCs w:val="24"/>
                <w:vertAlign w:val="subscript"/>
              </w:rPr>
            </w:pPr>
            <w:r w:rsidRPr="004C5F21">
              <w:rPr>
                <w:rFonts w:cstheme="minorHAnsi"/>
                <w:b/>
                <w:color w:val="000000" w:themeColor="text1"/>
                <w:sz w:val="24"/>
                <w:szCs w:val="24"/>
              </w:rPr>
              <w:t>9</w:t>
            </w:r>
            <w:r w:rsidR="0032025B">
              <w:rPr>
                <w:rFonts w:cstheme="minorHAnsi"/>
                <w:b/>
                <w:color w:val="000000" w:themeColor="text1"/>
                <w:sz w:val="24"/>
                <w:szCs w:val="24"/>
              </w:rPr>
              <w:t>1.4</w:t>
            </w:r>
            <w:r w:rsidR="0032025B">
              <w:rPr>
                <w:rFonts w:cstheme="minorHAnsi"/>
                <w:b/>
                <w:color w:val="000000" w:themeColor="text1"/>
                <w:sz w:val="24"/>
                <w:szCs w:val="24"/>
                <w:vertAlign w:val="subscript"/>
              </w:rPr>
              <w:t>%</w:t>
            </w:r>
          </w:p>
        </w:tc>
      </w:tr>
      <w:tr w:rsidR="0032025B" w14:paraId="172FC652" w14:textId="77777777" w:rsidTr="00E057FA">
        <w:trPr>
          <w:trHeight w:val="278"/>
        </w:trPr>
        <w:tc>
          <w:tcPr>
            <w:tcW w:w="1615" w:type="dxa"/>
            <w:shd w:val="clear" w:color="auto" w:fill="EDEDED" w:themeFill="accent3" w:themeFillTint="33"/>
          </w:tcPr>
          <w:p w14:paraId="22B70D7F" w14:textId="3B2AF003" w:rsidR="0032025B" w:rsidRPr="004C5F21" w:rsidRDefault="0032025B" w:rsidP="00E057FA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3150" w:type="dxa"/>
            <w:shd w:val="clear" w:color="auto" w:fill="EDEDED" w:themeFill="accent3" w:themeFillTint="33"/>
          </w:tcPr>
          <w:p w14:paraId="638D967A" w14:textId="4DD107A1" w:rsidR="0032025B" w:rsidRDefault="0032025B" w:rsidP="00140E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AISSE,X</w:t>
            </w:r>
            <w:proofErr w:type="gramEnd"/>
          </w:p>
        </w:tc>
        <w:tc>
          <w:tcPr>
            <w:tcW w:w="3060" w:type="dxa"/>
            <w:shd w:val="clear" w:color="auto" w:fill="EDEDED" w:themeFill="accent3" w:themeFillTint="33"/>
          </w:tcPr>
          <w:p w14:paraId="49D2C240" w14:textId="348311BE" w:rsidR="0032025B" w:rsidRPr="004C5F21" w:rsidRDefault="0032025B" w:rsidP="00E057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CBSE</w:t>
            </w:r>
          </w:p>
        </w:tc>
        <w:tc>
          <w:tcPr>
            <w:tcW w:w="1530" w:type="dxa"/>
            <w:shd w:val="clear" w:color="auto" w:fill="EDEDED" w:themeFill="accent3" w:themeFillTint="33"/>
          </w:tcPr>
          <w:p w14:paraId="3572FBB9" w14:textId="6D9DEAA4" w:rsidR="0032025B" w:rsidRPr="0032025B" w:rsidRDefault="0032025B" w:rsidP="00E057F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vertAlign w:val="subscript"/>
              </w:rPr>
              <w:t>CGPA</w:t>
            </w:r>
          </w:p>
        </w:tc>
      </w:tr>
    </w:tbl>
    <w:p w14:paraId="41C4FC21" w14:textId="3D0965FD" w:rsidR="0032025B" w:rsidRPr="00A717BC" w:rsidRDefault="0032025B" w:rsidP="008C3B6B">
      <w:pPr>
        <w:shd w:val="clear" w:color="auto" w:fill="A6A6A6" w:themeFill="background1" w:themeFillShade="A6"/>
        <w:rPr>
          <w:rFonts w:ascii="Bahnschrift SemiBold" w:hAnsi="Bahnschrift SemiBold"/>
          <w:color w:val="000000" w:themeColor="text1"/>
          <w:sz w:val="28"/>
          <w:szCs w:val="28"/>
        </w:rPr>
      </w:pPr>
      <w:r>
        <w:rPr>
          <w:rFonts w:ascii="Bahnschrift SemiBold" w:hAnsi="Bahnschrift SemiBold"/>
          <w:color w:val="000000" w:themeColor="text1"/>
          <w:sz w:val="28"/>
          <w:szCs w:val="28"/>
        </w:rPr>
        <w:t>Training</w:t>
      </w:r>
    </w:p>
    <w:p w14:paraId="0C7296A3" w14:textId="72C4B431" w:rsidR="000C6089" w:rsidRDefault="008C3B6B" w:rsidP="008C3B6B">
      <w:pPr>
        <w:rPr>
          <w:rFonts w:ascii="Bahnschrift SemiBold" w:hAnsi="Bahnschrift SemiBold"/>
          <w:sz w:val="24"/>
          <w:szCs w:val="24"/>
        </w:rPr>
      </w:pPr>
      <w:r w:rsidRPr="00E415F2">
        <w:rPr>
          <w:sz w:val="24"/>
          <w:szCs w:val="24"/>
        </w:rPr>
        <w:t xml:space="preserve"> </w:t>
      </w:r>
      <w:proofErr w:type="gramStart"/>
      <w:r w:rsidR="000C6089">
        <w:rPr>
          <w:rFonts w:ascii="Bahnschrift SemiBold" w:hAnsi="Bahnschrift SemiBold"/>
          <w:sz w:val="24"/>
          <w:szCs w:val="24"/>
        </w:rPr>
        <w:t>Finance(</w:t>
      </w:r>
      <w:proofErr w:type="gramEnd"/>
      <w:r w:rsidR="000C6089">
        <w:rPr>
          <w:rFonts w:ascii="Bahnschrift SemiBold" w:hAnsi="Bahnschrift SemiBold"/>
          <w:sz w:val="24"/>
          <w:szCs w:val="24"/>
        </w:rPr>
        <w:t>Intern) |Radisson Blu, Connaught place, New-Delhi.</w:t>
      </w:r>
    </w:p>
    <w:p w14:paraId="08A2B04B" w14:textId="139E05FF" w:rsidR="008C3B6B" w:rsidRPr="00D06D60" w:rsidRDefault="000C6089" w:rsidP="008C3B6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Learning experience in Finance department, that includes Bank reconciliation statement, Tax reconciliation, Day to day invoice managing, Credit reconciliation, GSTR in sales</w:t>
      </w:r>
      <w:r w:rsidR="00D06D60">
        <w:rPr>
          <w:rFonts w:asciiTheme="majorHAnsi" w:hAnsiTheme="majorHAnsi" w:cstheme="majorHAnsi"/>
          <w:sz w:val="24"/>
          <w:szCs w:val="24"/>
        </w:rPr>
        <w:t>.</w:t>
      </w:r>
      <w:r w:rsidR="008C3B6B" w:rsidRPr="00E415F2">
        <w:rPr>
          <w:sz w:val="24"/>
          <w:szCs w:val="24"/>
        </w:rPr>
        <w:t xml:space="preserve">                    </w:t>
      </w:r>
    </w:p>
    <w:p w14:paraId="6C7CFCC7" w14:textId="224C6532" w:rsidR="00D06D60" w:rsidRPr="00D06D60" w:rsidRDefault="00D06D60" w:rsidP="00D06D60">
      <w:pPr>
        <w:shd w:val="clear" w:color="auto" w:fill="A6A6A6" w:themeFill="background1" w:themeFillShade="A6"/>
        <w:tabs>
          <w:tab w:val="left" w:pos="6735"/>
        </w:tabs>
        <w:rPr>
          <w:rFonts w:ascii="Bahnschrift SemiBold" w:hAnsi="Bahnschrift SemiBold"/>
          <w:b/>
          <w:sz w:val="28"/>
          <w:szCs w:val="28"/>
          <w:highlight w:val="darkGray"/>
        </w:rPr>
      </w:pPr>
      <w:r>
        <w:rPr>
          <w:rFonts w:ascii="Bahnschrift SemiBold" w:hAnsi="Bahnschrift SemiBold"/>
          <w:b/>
          <w:sz w:val="28"/>
          <w:szCs w:val="28"/>
          <w:highlight w:val="darkGray"/>
        </w:rPr>
        <w:t xml:space="preserve">Workshops &amp; Visits                                                                                                                                                                                   </w:t>
      </w:r>
    </w:p>
    <w:p w14:paraId="2EF49068" w14:textId="279C3F2F" w:rsidR="00D06D60" w:rsidRDefault="00B718C2" w:rsidP="00B718C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11AFD">
        <w:rPr>
          <w:sz w:val="24"/>
          <w:szCs w:val="24"/>
        </w:rPr>
        <w:t>Participated in three day “</w:t>
      </w:r>
      <w:r w:rsidRPr="005C6F36">
        <w:rPr>
          <w:b/>
          <w:sz w:val="24"/>
          <w:szCs w:val="24"/>
        </w:rPr>
        <w:t>Entrepreneurship Awareness Camp</w:t>
      </w:r>
      <w:r w:rsidRPr="00B11AFD">
        <w:rPr>
          <w:sz w:val="24"/>
          <w:szCs w:val="24"/>
        </w:rPr>
        <w:t xml:space="preserve">” organized by </w:t>
      </w:r>
      <w:proofErr w:type="gramStart"/>
      <w:r w:rsidRPr="00B11AFD">
        <w:rPr>
          <w:sz w:val="24"/>
          <w:szCs w:val="24"/>
        </w:rPr>
        <w:t>ERIC,GLBITM</w:t>
      </w:r>
      <w:proofErr w:type="gramEnd"/>
      <w:r w:rsidRPr="00B11AFD">
        <w:rPr>
          <w:sz w:val="24"/>
          <w:szCs w:val="24"/>
        </w:rPr>
        <w:t>.</w:t>
      </w:r>
    </w:p>
    <w:p w14:paraId="3030A825" w14:textId="1AD7E6BD" w:rsidR="00B718C2" w:rsidRDefault="00B718C2" w:rsidP="00B718C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11AFD">
        <w:rPr>
          <w:sz w:val="24"/>
          <w:szCs w:val="24"/>
        </w:rPr>
        <w:t xml:space="preserve">Attended “Industrial </w:t>
      </w:r>
      <w:proofErr w:type="spellStart"/>
      <w:r w:rsidRPr="00B11AFD">
        <w:rPr>
          <w:sz w:val="24"/>
          <w:szCs w:val="24"/>
        </w:rPr>
        <w:t>Acedemic</w:t>
      </w:r>
      <w:proofErr w:type="spellEnd"/>
      <w:r w:rsidRPr="00B11AFD">
        <w:rPr>
          <w:sz w:val="24"/>
          <w:szCs w:val="24"/>
        </w:rPr>
        <w:t xml:space="preserve"> Leadership Symposium” organized by GLBITM.</w:t>
      </w:r>
    </w:p>
    <w:p w14:paraId="61ED6BAA" w14:textId="77777777" w:rsidR="005C6F36" w:rsidRDefault="00B718C2" w:rsidP="00B718C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718C2">
        <w:rPr>
          <w:sz w:val="24"/>
          <w:szCs w:val="24"/>
        </w:rPr>
        <w:t>Attended 21</w:t>
      </w:r>
      <w:r w:rsidRPr="00B718C2">
        <w:rPr>
          <w:sz w:val="24"/>
          <w:szCs w:val="24"/>
          <w:vertAlign w:val="subscript"/>
        </w:rPr>
        <w:t>st</w:t>
      </w:r>
      <w:r w:rsidRPr="00B718C2">
        <w:rPr>
          <w:sz w:val="24"/>
          <w:szCs w:val="24"/>
        </w:rPr>
        <w:t xml:space="preserve"> International Conference on “</w:t>
      </w:r>
      <w:r w:rsidRPr="005C6F36">
        <w:rPr>
          <w:b/>
          <w:sz w:val="24"/>
          <w:szCs w:val="24"/>
        </w:rPr>
        <w:t xml:space="preserve">Small and Medium </w:t>
      </w:r>
      <w:proofErr w:type="gramStart"/>
      <w:r w:rsidRPr="005C6F36">
        <w:rPr>
          <w:b/>
          <w:sz w:val="24"/>
          <w:szCs w:val="24"/>
        </w:rPr>
        <w:t>Enterprises</w:t>
      </w:r>
      <w:r w:rsidRPr="00B718C2">
        <w:rPr>
          <w:sz w:val="24"/>
          <w:szCs w:val="24"/>
        </w:rPr>
        <w:t>”</w:t>
      </w:r>
      <w:r w:rsidR="005C6F36">
        <w:rPr>
          <w:sz w:val="24"/>
          <w:szCs w:val="24"/>
        </w:rPr>
        <w:t xml:space="preserve"> </w:t>
      </w:r>
      <w:r w:rsidRPr="00B718C2">
        <w:rPr>
          <w:sz w:val="24"/>
          <w:szCs w:val="24"/>
        </w:rPr>
        <w:t xml:space="preserve"> a</w:t>
      </w:r>
      <w:r w:rsidR="005C6F36">
        <w:rPr>
          <w:sz w:val="24"/>
          <w:szCs w:val="24"/>
        </w:rPr>
        <w:t>t</w:t>
      </w:r>
      <w:proofErr w:type="gramEnd"/>
      <w:r w:rsidRPr="00B718C2">
        <w:rPr>
          <w:sz w:val="24"/>
          <w:szCs w:val="24"/>
        </w:rPr>
        <w:t xml:space="preserve"> </w:t>
      </w:r>
    </w:p>
    <w:p w14:paraId="67BBB195" w14:textId="43B98FEA" w:rsidR="00B718C2" w:rsidRPr="005C6F36" w:rsidRDefault="00B718C2" w:rsidP="005C6F36">
      <w:pPr>
        <w:pStyle w:val="ListParagraph"/>
        <w:ind w:left="360"/>
        <w:rPr>
          <w:sz w:val="24"/>
          <w:szCs w:val="24"/>
        </w:rPr>
      </w:pPr>
      <w:r w:rsidRPr="00B718C2">
        <w:rPr>
          <w:sz w:val="24"/>
          <w:szCs w:val="24"/>
        </w:rPr>
        <w:t xml:space="preserve">  India Habitat Centre, New Delhi.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25"/>
      </w:tblGrid>
      <w:tr w:rsidR="00D06D60" w:rsidRPr="00B11AFD" w14:paraId="0978E63D" w14:textId="77777777" w:rsidTr="00E057FA">
        <w:tc>
          <w:tcPr>
            <w:tcW w:w="2425" w:type="dxa"/>
            <w:shd w:val="clear" w:color="auto" w:fill="DBDBDB" w:themeFill="accent3" w:themeFillTint="66"/>
          </w:tcPr>
          <w:p w14:paraId="7754C0E4" w14:textId="77777777" w:rsidR="00D06D60" w:rsidRPr="00B11AFD" w:rsidRDefault="00D06D60" w:rsidP="00E057FA">
            <w:pPr>
              <w:rPr>
                <w:sz w:val="28"/>
                <w:szCs w:val="28"/>
              </w:rPr>
            </w:pPr>
            <w:r w:rsidRPr="00B11AFD">
              <w:rPr>
                <w:sz w:val="28"/>
                <w:szCs w:val="28"/>
              </w:rPr>
              <w:t>Industrial Visits</w:t>
            </w:r>
          </w:p>
        </w:tc>
      </w:tr>
    </w:tbl>
    <w:p w14:paraId="7E256BED" w14:textId="335B7F8F" w:rsidR="00D06D60" w:rsidRPr="00FA2DA9" w:rsidRDefault="00D06D60" w:rsidP="00FA2DA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A2DA9">
        <w:rPr>
          <w:sz w:val="24"/>
          <w:szCs w:val="24"/>
        </w:rPr>
        <w:t xml:space="preserve">Visit to </w:t>
      </w:r>
      <w:proofErr w:type="gramStart"/>
      <w:r w:rsidRPr="00FA2DA9">
        <w:rPr>
          <w:sz w:val="24"/>
          <w:szCs w:val="24"/>
        </w:rPr>
        <w:t>“ Mother</w:t>
      </w:r>
      <w:proofErr w:type="gramEnd"/>
      <w:r w:rsidRPr="00FA2DA9">
        <w:rPr>
          <w:sz w:val="24"/>
          <w:szCs w:val="24"/>
        </w:rPr>
        <w:t xml:space="preserve"> Dairy”, Laxmi Nagar.</w:t>
      </w:r>
    </w:p>
    <w:p w14:paraId="5B97609E" w14:textId="6AD46719" w:rsidR="008C3B6B" w:rsidRDefault="00D06D60" w:rsidP="00D06D6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A2DA9">
        <w:rPr>
          <w:sz w:val="24"/>
          <w:szCs w:val="24"/>
        </w:rPr>
        <w:t xml:space="preserve">Visit to </w:t>
      </w:r>
      <w:proofErr w:type="gramStart"/>
      <w:r w:rsidRPr="00FA2DA9">
        <w:rPr>
          <w:sz w:val="24"/>
          <w:szCs w:val="24"/>
        </w:rPr>
        <w:t>“ Yamaha</w:t>
      </w:r>
      <w:proofErr w:type="gramEnd"/>
      <w:r w:rsidRPr="00FA2DA9">
        <w:rPr>
          <w:sz w:val="24"/>
          <w:szCs w:val="24"/>
        </w:rPr>
        <w:t xml:space="preserve">”, </w:t>
      </w:r>
      <w:proofErr w:type="spellStart"/>
      <w:r w:rsidRPr="00FA2DA9">
        <w:rPr>
          <w:sz w:val="24"/>
          <w:szCs w:val="24"/>
        </w:rPr>
        <w:t>Surajpur</w:t>
      </w:r>
      <w:proofErr w:type="spellEnd"/>
    </w:p>
    <w:p w14:paraId="71841C7F" w14:textId="472C20BA" w:rsidR="00140E0F" w:rsidRPr="00140E0F" w:rsidRDefault="00140E0F" w:rsidP="00140E0F">
      <w:pPr>
        <w:shd w:val="clear" w:color="auto" w:fill="A6A6A6" w:themeFill="background1" w:themeFillShade="A6"/>
        <w:rPr>
          <w:rFonts w:ascii="Bahnschrift SemiBold" w:hAnsi="Bahnschrift SemiBold"/>
          <w:color w:val="000000" w:themeColor="text1"/>
          <w:sz w:val="28"/>
          <w:szCs w:val="28"/>
        </w:rPr>
      </w:pPr>
      <w:r w:rsidRPr="00140E0F">
        <w:rPr>
          <w:rFonts w:ascii="Bahnschrift SemiBold" w:hAnsi="Bahnschrift SemiBold"/>
          <w:color w:val="000000" w:themeColor="text1"/>
          <w:sz w:val="28"/>
          <w:szCs w:val="28"/>
        </w:rPr>
        <w:t>Technical skill</w:t>
      </w:r>
    </w:p>
    <w:p w14:paraId="02F06840" w14:textId="6C9723D1" w:rsidR="00140E0F" w:rsidRPr="00140E0F" w:rsidRDefault="00140E0F" w:rsidP="00140E0F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140E0F">
        <w:rPr>
          <w:rFonts w:asciiTheme="majorHAnsi" w:hAnsiTheme="majorHAnsi" w:cstheme="majorHAnsi"/>
          <w:sz w:val="24"/>
          <w:szCs w:val="24"/>
        </w:rPr>
        <w:t>MS Operations</w:t>
      </w:r>
    </w:p>
    <w:p w14:paraId="5962733A" w14:textId="77777777" w:rsidR="008C3B6B" w:rsidRPr="00E415F2" w:rsidRDefault="008C3B6B" w:rsidP="008C3B6B">
      <w:pPr>
        <w:shd w:val="clear" w:color="auto" w:fill="AEAAAA" w:themeFill="background2" w:themeFillShade="BF"/>
        <w:rPr>
          <w:rFonts w:ascii="Bahnschrift SemiBold" w:hAnsi="Bahnschrift SemiBold"/>
          <w:color w:val="000000" w:themeColor="text1"/>
          <w:sz w:val="28"/>
          <w:szCs w:val="28"/>
        </w:rPr>
      </w:pPr>
      <w:r w:rsidRPr="00E415F2">
        <w:rPr>
          <w:rFonts w:ascii="Bahnschrift SemiBold" w:hAnsi="Bahnschrift SemiBold"/>
          <w:color w:val="000000" w:themeColor="text1"/>
          <w:sz w:val="28"/>
          <w:szCs w:val="28"/>
        </w:rP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C3B6B" w14:paraId="78BA083B" w14:textId="77777777" w:rsidTr="00E057FA">
        <w:trPr>
          <w:trHeight w:val="80"/>
        </w:trPr>
        <w:tc>
          <w:tcPr>
            <w:tcW w:w="46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30EB4C24" w14:textId="77777777" w:rsidR="008C3B6B" w:rsidRPr="00A717BC" w:rsidRDefault="008C3B6B" w:rsidP="008C3B6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A717BC">
              <w:rPr>
                <w:rFonts w:cstheme="minorHAnsi"/>
                <w:sz w:val="24"/>
                <w:szCs w:val="24"/>
              </w:rPr>
              <w:t>Flexible &amp; Adaptable</w:t>
            </w:r>
          </w:p>
        </w:tc>
        <w:tc>
          <w:tcPr>
            <w:tcW w:w="46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4DD4D346" w14:textId="77777777" w:rsidR="008C3B6B" w:rsidRPr="00D76F74" w:rsidRDefault="008C3B6B" w:rsidP="00E057FA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</w:p>
        </w:tc>
      </w:tr>
      <w:tr w:rsidR="008C3B6B" w14:paraId="05FCA5CA" w14:textId="77777777" w:rsidTr="00E057FA">
        <w:tc>
          <w:tcPr>
            <w:tcW w:w="46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38228220" w14:textId="6616962D" w:rsidR="00AB1787" w:rsidRPr="00AB1787" w:rsidRDefault="00140E0F" w:rsidP="00AB178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 xml:space="preserve">Team </w:t>
            </w:r>
            <w:r w:rsidR="008C3B6B" w:rsidRPr="00A717BC">
              <w:rPr>
                <w:rFonts w:cstheme="minorHAnsi"/>
                <w:sz w:val="24"/>
                <w:szCs w:val="24"/>
              </w:rPr>
              <w:t>Management</w:t>
            </w:r>
          </w:p>
          <w:p w14:paraId="0B8C331D" w14:textId="569AD96B" w:rsidR="00AB1787" w:rsidRPr="00AB1787" w:rsidRDefault="00AB1787" w:rsidP="00AB1787">
            <w:pPr>
              <w:rPr>
                <w:rFonts w:ascii="Bahnschrift SemiBold" w:hAnsi="Bahnschrift SemiBold" w:cstheme="minorHAnsi"/>
                <w:sz w:val="28"/>
                <w:szCs w:val="28"/>
              </w:rPr>
            </w:pPr>
          </w:p>
          <w:p w14:paraId="1473B451" w14:textId="1F965A65" w:rsidR="00AB1787" w:rsidRPr="00AB1787" w:rsidRDefault="00AB1787" w:rsidP="00AB1787">
            <w:pPr>
              <w:pStyle w:val="ListParagraph"/>
              <w:ind w:left="360"/>
              <w:rPr>
                <w:rFonts w:ascii="Bahnschrift SemiLight" w:hAnsi="Bahnschrift SemiLight" w:cstheme="minorHAnsi"/>
                <w:sz w:val="28"/>
                <w:szCs w:val="28"/>
              </w:rPr>
            </w:pPr>
          </w:p>
          <w:p w14:paraId="21115EDF" w14:textId="77777777" w:rsidR="00140E0F" w:rsidRDefault="00140E0F" w:rsidP="00140E0F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14:paraId="13DABD8A" w14:textId="22CD51EE" w:rsidR="00140E0F" w:rsidRPr="00A717BC" w:rsidRDefault="00140E0F" w:rsidP="00140E0F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9A62595" w14:textId="77777777" w:rsidR="008C3B6B" w:rsidRPr="00AB1787" w:rsidRDefault="008C3B6B" w:rsidP="00E057FA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</w:p>
        </w:tc>
      </w:tr>
    </w:tbl>
    <w:p w14:paraId="309A19A5" w14:textId="2DB4C572" w:rsidR="008C3B6B" w:rsidRPr="00AB1787" w:rsidRDefault="00AB1787" w:rsidP="00AB1787">
      <w:pPr>
        <w:shd w:val="clear" w:color="auto" w:fill="A6A6A6" w:themeFill="background1" w:themeFillShade="A6"/>
        <w:jc w:val="both"/>
        <w:rPr>
          <w:rFonts w:ascii="Bahnschrift SemiBold" w:hAnsi="Bahnschrift SemiBold" w:cstheme="minorHAnsi"/>
          <w:b/>
          <w:sz w:val="28"/>
          <w:szCs w:val="28"/>
        </w:rPr>
      </w:pPr>
      <w:proofErr w:type="spellStart"/>
      <w:r>
        <w:rPr>
          <w:rFonts w:ascii="Bahnschrift SemiBold" w:hAnsi="Bahnschrift SemiBold" w:cstheme="minorHAnsi"/>
          <w:sz w:val="28"/>
          <w:szCs w:val="28"/>
        </w:rPr>
        <w:lastRenderedPageBreak/>
        <w:t>Extra curricular</w:t>
      </w:r>
      <w:proofErr w:type="spellEnd"/>
      <w:r>
        <w:rPr>
          <w:rFonts w:ascii="Bahnschrift SemiBold" w:hAnsi="Bahnschrift SemiBold" w:cstheme="minorHAnsi"/>
          <w:sz w:val="28"/>
          <w:szCs w:val="28"/>
        </w:rPr>
        <w:t xml:space="preserve"> and Interests</w:t>
      </w:r>
    </w:p>
    <w:p w14:paraId="25AAF8DB" w14:textId="5E0BD914" w:rsidR="00197F17" w:rsidRPr="005C2CD0" w:rsidRDefault="00AB1787" w:rsidP="005C2CD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C2CD0">
        <w:rPr>
          <w:b/>
          <w:sz w:val="28"/>
          <w:szCs w:val="28"/>
        </w:rPr>
        <w:t>Sports</w:t>
      </w:r>
      <w:r w:rsidRPr="005C2CD0">
        <w:rPr>
          <w:b/>
          <w:sz w:val="24"/>
          <w:szCs w:val="24"/>
        </w:rPr>
        <w:t xml:space="preserve"> </w:t>
      </w:r>
      <w:r w:rsidRPr="005C2CD0">
        <w:rPr>
          <w:sz w:val="24"/>
          <w:szCs w:val="24"/>
        </w:rPr>
        <w:t>-1</w:t>
      </w:r>
      <w:r w:rsidRPr="005C2CD0">
        <w:rPr>
          <w:sz w:val="24"/>
          <w:szCs w:val="24"/>
          <w:vertAlign w:val="superscript"/>
        </w:rPr>
        <w:t>st</w:t>
      </w:r>
      <w:r w:rsidRPr="005C2CD0">
        <w:rPr>
          <w:sz w:val="24"/>
          <w:szCs w:val="24"/>
        </w:rPr>
        <w:t xml:space="preserve"> runner up in “Table Tennis”</w:t>
      </w:r>
      <w:r w:rsidR="005C2CD0" w:rsidRPr="005C2CD0">
        <w:rPr>
          <w:sz w:val="24"/>
          <w:szCs w:val="24"/>
        </w:rPr>
        <w:t>2018.</w:t>
      </w:r>
    </w:p>
    <w:p w14:paraId="0793AAF6" w14:textId="5F1209DD" w:rsidR="005C2CD0" w:rsidRPr="005C2CD0" w:rsidRDefault="005C2CD0" w:rsidP="005C2CD0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 w:rsidRPr="005C2CD0">
        <w:rPr>
          <w:b/>
          <w:sz w:val="28"/>
          <w:szCs w:val="28"/>
        </w:rPr>
        <w:t>Dance</w:t>
      </w:r>
    </w:p>
    <w:p w14:paraId="0A3A2CC8" w14:textId="04D3A019" w:rsidR="005C2CD0" w:rsidRDefault="005C2CD0" w:rsidP="00164B7E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5C2CD0">
        <w:rPr>
          <w:b/>
          <w:sz w:val="28"/>
          <w:szCs w:val="28"/>
        </w:rPr>
        <w:t>Travelling</w:t>
      </w:r>
      <w:r>
        <w:rPr>
          <w:b/>
          <w:sz w:val="24"/>
          <w:szCs w:val="24"/>
        </w:rPr>
        <w:t>.</w:t>
      </w:r>
    </w:p>
    <w:p w14:paraId="24B13ECB" w14:textId="2376B383" w:rsidR="00164B7E" w:rsidRPr="00164B7E" w:rsidRDefault="00164B7E" w:rsidP="00164B7E">
      <w:pPr>
        <w:shd w:val="clear" w:color="auto" w:fill="A6A6A6" w:themeFill="background1" w:themeFillShade="A6"/>
        <w:rPr>
          <w:rFonts w:ascii="Bahnschrift SemiBold" w:hAnsi="Bahnschrift SemiBold"/>
          <w:b/>
          <w:sz w:val="28"/>
          <w:szCs w:val="28"/>
        </w:rPr>
      </w:pPr>
      <w:r>
        <w:rPr>
          <w:rFonts w:ascii="Bahnschrift SemiBold" w:hAnsi="Bahnschrift SemiBold"/>
          <w:b/>
          <w:sz w:val="28"/>
          <w:szCs w:val="28"/>
        </w:rPr>
        <w:t xml:space="preserve">Personal Details                                                     </w:t>
      </w:r>
    </w:p>
    <w:p w14:paraId="0151820A" w14:textId="77777777" w:rsidR="00164B7E" w:rsidRDefault="00164B7E" w:rsidP="00164B7E">
      <w:pPr>
        <w:shd w:val="clear" w:color="auto" w:fill="FFFFFF" w:themeFill="background1"/>
        <w:rPr>
          <w:rFonts w:asciiTheme="majorHAnsi" w:hAnsiTheme="majorHAnsi" w:cstheme="majorHAnsi"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  <w:t>D.O.B-</w:t>
      </w:r>
      <w:r>
        <w:rPr>
          <w:rFonts w:asciiTheme="majorHAnsi" w:hAnsiTheme="majorHAnsi" w:cstheme="majorHAnsi"/>
          <w:sz w:val="24"/>
          <w:szCs w:val="24"/>
        </w:rPr>
        <w:t>16</w:t>
      </w:r>
      <w:r w:rsidRPr="00164B7E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 xml:space="preserve"> July,1997</w:t>
      </w:r>
    </w:p>
    <w:p w14:paraId="14D717F8" w14:textId="1ABF3B92" w:rsidR="00A2302E" w:rsidRDefault="00164B7E" w:rsidP="00164B7E">
      <w:pPr>
        <w:shd w:val="clear" w:color="auto" w:fill="FFFFFF" w:themeFill="background1"/>
        <w:rPr>
          <w:rFonts w:asciiTheme="majorHAnsi" w:hAnsiTheme="majorHAnsi" w:cstheme="majorHAnsi"/>
          <w:sz w:val="24"/>
          <w:szCs w:val="24"/>
        </w:rPr>
      </w:pPr>
      <w:r>
        <w:rPr>
          <w:rFonts w:ascii="Bahnschrift SemiBold" w:hAnsi="Bahnschrift SemiBold"/>
          <w:b/>
          <w:sz w:val="24"/>
          <w:szCs w:val="24"/>
        </w:rPr>
        <w:t xml:space="preserve">Father’s Name- </w:t>
      </w:r>
      <w:r w:rsidR="00A2302E">
        <w:rPr>
          <w:rFonts w:asciiTheme="majorHAnsi" w:hAnsiTheme="majorHAnsi" w:cstheme="majorHAnsi"/>
          <w:sz w:val="24"/>
          <w:szCs w:val="24"/>
        </w:rPr>
        <w:t>Mr. Ashok jaiswal</w:t>
      </w:r>
    </w:p>
    <w:p w14:paraId="355D058A" w14:textId="0063E0D3" w:rsidR="00A2302E" w:rsidRPr="00A2302E" w:rsidRDefault="00A2302E" w:rsidP="00164B7E">
      <w:pPr>
        <w:shd w:val="clear" w:color="auto" w:fill="FFFFFF" w:themeFill="background1"/>
        <w:rPr>
          <w:rFonts w:asciiTheme="majorHAnsi" w:hAnsiTheme="majorHAnsi" w:cstheme="majorHAnsi"/>
          <w:sz w:val="24"/>
          <w:szCs w:val="24"/>
        </w:rPr>
      </w:pPr>
      <w:r>
        <w:rPr>
          <w:rFonts w:ascii="Bahnschrift SemiBold" w:hAnsi="Bahnschrift SemiBold" w:cstheme="majorHAnsi"/>
          <w:sz w:val="24"/>
          <w:szCs w:val="24"/>
        </w:rPr>
        <w:t>Address-</w:t>
      </w:r>
      <w:r>
        <w:rPr>
          <w:rFonts w:asciiTheme="majorHAnsi" w:hAnsiTheme="majorHAnsi" w:cstheme="majorHAnsi"/>
          <w:sz w:val="24"/>
          <w:szCs w:val="24"/>
        </w:rPr>
        <w:t xml:space="preserve"> Ward no.8, Dudhi </w:t>
      </w:r>
      <w:proofErr w:type="spellStart"/>
      <w:r>
        <w:rPr>
          <w:rFonts w:asciiTheme="majorHAnsi" w:hAnsiTheme="majorHAnsi" w:cstheme="majorHAnsi"/>
          <w:sz w:val="24"/>
          <w:szCs w:val="24"/>
        </w:rPr>
        <w:t>sonebhadra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U.P</w:t>
      </w:r>
    </w:p>
    <w:p w14:paraId="194231C6" w14:textId="00B54582" w:rsidR="00164B7E" w:rsidRPr="00A2302E" w:rsidRDefault="00A2302E" w:rsidP="00A2302E">
      <w:pPr>
        <w:shd w:val="clear" w:color="auto" w:fill="FFFFFF" w:themeFill="background1"/>
        <w:jc w:val="both"/>
        <w:rPr>
          <w:rFonts w:ascii="Calibri Light" w:hAnsi="Calibri Light" w:cs="Calibri Light"/>
          <w:b/>
          <w:sz w:val="28"/>
          <w:szCs w:val="28"/>
        </w:rPr>
      </w:pPr>
      <w:r w:rsidRPr="00A2302E">
        <w:rPr>
          <w:rFonts w:ascii="Calibri Light" w:hAnsi="Calibri Light" w:cs="Calibri Light"/>
          <w:b/>
          <w:sz w:val="28"/>
          <w:szCs w:val="28"/>
        </w:rPr>
        <w:t>BHAGYASH</w:t>
      </w:r>
      <w:bookmarkStart w:id="0" w:name="_GoBack"/>
      <w:bookmarkEnd w:id="0"/>
      <w:r w:rsidRPr="00A2302E">
        <w:rPr>
          <w:rFonts w:ascii="Calibri Light" w:hAnsi="Calibri Light" w:cs="Calibri Light"/>
          <w:b/>
          <w:sz w:val="28"/>
          <w:szCs w:val="28"/>
        </w:rPr>
        <w:t>REE JAISWAL</w:t>
      </w:r>
      <w:r w:rsidR="00164B7E" w:rsidRPr="00A2302E">
        <w:rPr>
          <w:rFonts w:ascii="Calibri Light" w:hAnsi="Calibri Light" w:cs="Calibri Light"/>
          <w:b/>
          <w:sz w:val="28"/>
          <w:szCs w:val="28"/>
        </w:rPr>
        <w:t xml:space="preserve">                                                                                                   </w:t>
      </w:r>
    </w:p>
    <w:sectPr w:rsidR="00164B7E" w:rsidRPr="00A23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7FB1"/>
    <w:multiLevelType w:val="hybridMultilevel"/>
    <w:tmpl w:val="216A51DA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D122584"/>
    <w:multiLevelType w:val="hybridMultilevel"/>
    <w:tmpl w:val="00D66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E1A83"/>
    <w:multiLevelType w:val="hybridMultilevel"/>
    <w:tmpl w:val="D4DCB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22D54"/>
    <w:multiLevelType w:val="hybridMultilevel"/>
    <w:tmpl w:val="376A3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460B7C"/>
    <w:multiLevelType w:val="hybridMultilevel"/>
    <w:tmpl w:val="6C266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5844C3"/>
    <w:multiLevelType w:val="hybridMultilevel"/>
    <w:tmpl w:val="6EF06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5537D8"/>
    <w:multiLevelType w:val="hybridMultilevel"/>
    <w:tmpl w:val="B136F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0766B7"/>
    <w:multiLevelType w:val="hybridMultilevel"/>
    <w:tmpl w:val="99442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C793B"/>
    <w:multiLevelType w:val="hybridMultilevel"/>
    <w:tmpl w:val="5DEA3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30083F"/>
    <w:multiLevelType w:val="hybridMultilevel"/>
    <w:tmpl w:val="5A780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0E1449"/>
    <w:multiLevelType w:val="hybridMultilevel"/>
    <w:tmpl w:val="ED381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47FCF"/>
    <w:multiLevelType w:val="hybridMultilevel"/>
    <w:tmpl w:val="19DA0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6B"/>
    <w:rsid w:val="000C6089"/>
    <w:rsid w:val="00140E0F"/>
    <w:rsid w:val="00164B7E"/>
    <w:rsid w:val="00197F17"/>
    <w:rsid w:val="0032025B"/>
    <w:rsid w:val="00554455"/>
    <w:rsid w:val="005C2CD0"/>
    <w:rsid w:val="005C6F36"/>
    <w:rsid w:val="00757F58"/>
    <w:rsid w:val="008C3B6B"/>
    <w:rsid w:val="00A2302E"/>
    <w:rsid w:val="00AB1787"/>
    <w:rsid w:val="00B718C2"/>
    <w:rsid w:val="00BD4775"/>
    <w:rsid w:val="00D06D60"/>
    <w:rsid w:val="00FA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03E67"/>
  <w15:chartTrackingRefBased/>
  <w15:docId w15:val="{008D73D3-7798-4AAC-A211-A20065A4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B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B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pallavi jaiswal</dc:creator>
  <cp:keywords/>
  <dc:description/>
  <cp:lastModifiedBy>pallavi jaiswal</cp:lastModifiedBy>
  <cp:revision>1</cp:revision>
  <dcterms:created xsi:type="dcterms:W3CDTF">2018-08-27T18:20:00Z</dcterms:created>
  <dcterms:modified xsi:type="dcterms:W3CDTF">2018-08-27T21:18:00Z</dcterms:modified>
</cp:coreProperties>
</file>